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方正黑体_GBK" w:hAnsi="方正黑体_GBK" w:eastAsia="方正黑体_GBK" w:cs="方正黑体_GBK"/>
          <w:snapToGrid w:val="0"/>
          <w:color w:val="auto"/>
          <w:kern w:val="0"/>
          <w:sz w:val="32"/>
          <w:szCs w:val="32"/>
          <w:lang w:val="en-US" w:eastAsia="zh-CN"/>
        </w:rPr>
      </w:pPr>
      <w:r>
        <w:rPr>
          <w:rFonts w:hint="eastAsia" w:ascii="方正黑体_GBK" w:hAnsi="方正黑体_GBK" w:eastAsia="方正黑体_GBK" w:cs="方正黑体_GBK"/>
          <w:snapToGrid w:val="0"/>
          <w:color w:val="auto"/>
          <w:kern w:val="0"/>
          <w:sz w:val="32"/>
          <w:szCs w:val="32"/>
          <w:lang w:val="en-US" w:eastAsia="zh-CN"/>
        </w:rPr>
        <w:t>附件3</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kern w:val="0"/>
          <w:sz w:val="44"/>
          <w:szCs w:val="44"/>
          <w:lang w:eastAsia="zh-CN"/>
        </w:rPr>
      </w:pPr>
      <w:bookmarkStart w:id="0" w:name="_GoBack"/>
      <w:r>
        <w:rPr>
          <w:rFonts w:hint="eastAsia" w:ascii="方正小标宋简体" w:hAnsi="方正小标宋简体" w:eastAsia="方正小标宋简体" w:cs="方正小标宋简体"/>
          <w:snapToGrid w:val="0"/>
          <w:color w:val="auto"/>
          <w:kern w:val="0"/>
          <w:sz w:val="44"/>
          <w:szCs w:val="44"/>
          <w:lang w:eastAsia="zh-CN"/>
        </w:rPr>
        <w:t>广西壮族自治区民宗系统</w:t>
      </w:r>
      <w:r>
        <w:rPr>
          <w:rFonts w:hint="eastAsia" w:ascii="方正小标宋简体" w:hAnsi="方正小标宋简体" w:eastAsia="方正小标宋简体" w:cs="方正小标宋简体"/>
          <w:snapToGrid w:val="0"/>
          <w:color w:val="auto"/>
          <w:kern w:val="0"/>
          <w:sz w:val="44"/>
          <w:szCs w:val="44"/>
          <w:lang w:val="en-US" w:eastAsia="zh-CN"/>
        </w:rPr>
        <w:t>行政许可</w:t>
      </w:r>
      <w:r>
        <w:rPr>
          <w:rFonts w:hint="eastAsia" w:ascii="方正小标宋简体" w:hAnsi="方正小标宋简体" w:eastAsia="方正小标宋简体" w:cs="方正小标宋简体"/>
          <w:snapToGrid w:val="0"/>
          <w:color w:val="auto"/>
          <w:kern w:val="0"/>
          <w:sz w:val="44"/>
          <w:szCs w:val="44"/>
          <w:lang w:eastAsia="zh-CN"/>
        </w:rPr>
        <w:t>裁量权基准</w:t>
      </w:r>
      <w:bookmarkEnd w:id="0"/>
    </w:p>
    <w:tbl>
      <w:tblPr>
        <w:tblStyle w:val="5"/>
        <w:tblW w:w="15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710"/>
        <w:gridCol w:w="3460"/>
        <w:gridCol w:w="1538"/>
        <w:gridCol w:w="1712"/>
        <w:gridCol w:w="2875"/>
        <w:gridCol w:w="775"/>
        <w:gridCol w:w="775"/>
        <w:gridCol w:w="3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eastAsia="宋体" w:cs="宋体"/>
                <w:b/>
                <w:bCs/>
                <w:snapToGrid w:val="0"/>
                <w:color w:val="auto"/>
                <w:kern w:val="0"/>
                <w:sz w:val="18"/>
                <w:szCs w:val="18"/>
                <w:vertAlign w:val="baseline"/>
                <w:lang w:val="en-US" w:eastAsia="zh-CN"/>
              </w:rPr>
              <w:t>序号</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eastAsia="宋体" w:cs="宋体"/>
                <w:b/>
                <w:bCs/>
                <w:snapToGrid w:val="0"/>
                <w:color w:val="auto"/>
                <w:kern w:val="0"/>
                <w:sz w:val="18"/>
                <w:szCs w:val="18"/>
                <w:vertAlign w:val="baseline"/>
                <w:lang w:val="en-US" w:eastAsia="zh-CN"/>
              </w:rPr>
              <w:t>项目名称</w:t>
            </w:r>
          </w:p>
        </w:tc>
        <w:tc>
          <w:tcPr>
            <w:tcW w:w="346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项目设定依据</w:t>
            </w:r>
          </w:p>
        </w:tc>
        <w:tc>
          <w:tcPr>
            <w:tcW w:w="1538"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default" w:ascii="宋体" w:hAnsi="宋体" w:eastAsia="宋体" w:cs="宋体"/>
                <w:b/>
                <w:bCs/>
                <w:snapToGrid w:val="0"/>
                <w:color w:val="auto"/>
                <w:kern w:val="0"/>
                <w:sz w:val="18"/>
                <w:szCs w:val="18"/>
                <w:vertAlign w:val="baseline"/>
                <w:lang w:val="en" w:eastAsia="zh-CN"/>
              </w:rPr>
            </w:pPr>
            <w:r>
              <w:rPr>
                <w:rFonts w:hint="eastAsia" w:ascii="宋体" w:hAnsi="宋体" w:cs="宋体"/>
                <w:b/>
                <w:bCs/>
                <w:snapToGrid w:val="0"/>
                <w:color w:val="auto"/>
                <w:kern w:val="0"/>
                <w:sz w:val="18"/>
                <w:szCs w:val="18"/>
                <w:vertAlign w:val="baseline"/>
                <w:lang w:val="en" w:eastAsia="zh-CN"/>
              </w:rPr>
              <w:t>许可条件</w:t>
            </w:r>
          </w:p>
        </w:tc>
        <w:tc>
          <w:tcPr>
            <w:tcW w:w="1712"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许可程序</w:t>
            </w:r>
          </w:p>
        </w:tc>
        <w:tc>
          <w:tcPr>
            <w:tcW w:w="2875"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申请材料</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办理</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时限</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default" w:ascii="宋体" w:hAnsi="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不予受理情形</w:t>
            </w:r>
          </w:p>
        </w:tc>
        <w:tc>
          <w:tcPr>
            <w:tcW w:w="3527"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变更、撤回、撤销、注销情形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3"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1</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color w:val="auto"/>
                <w:sz w:val="18"/>
                <w:szCs w:val="18"/>
              </w:rPr>
            </w:pPr>
            <w:r>
              <w:rPr>
                <w:rFonts w:hint="eastAsia" w:ascii="宋体" w:hAnsi="宋体" w:eastAsia="宋体" w:cs="宋体"/>
                <w:i w:val="0"/>
                <w:color w:val="000000"/>
                <w:kern w:val="0"/>
                <w:sz w:val="18"/>
                <w:szCs w:val="18"/>
                <w:u w:val="none"/>
                <w:lang w:val="en-US" w:eastAsia="zh-CN" w:bidi="ar"/>
              </w:rPr>
              <w:t>宗教院</w:t>
            </w:r>
            <w:r>
              <w:rPr>
                <w:rFonts w:hint="eastAsia" w:ascii="宋体" w:hAnsi="宋体" w:eastAsia="宋体" w:cs="宋体"/>
                <w:i w:val="0"/>
                <w:color w:val="auto"/>
                <w:kern w:val="0"/>
                <w:sz w:val="18"/>
                <w:szCs w:val="18"/>
                <w:u w:val="none"/>
                <w:lang w:val="en-US" w:eastAsia="zh-CN" w:bidi="ar"/>
              </w:rPr>
              <w:t>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i w:val="0"/>
                <w:color w:val="auto"/>
                <w:kern w:val="0"/>
                <w:sz w:val="18"/>
                <w:szCs w:val="18"/>
                <w:u w:val="none"/>
                <w:lang w:val="en-US" w:eastAsia="zh-CN" w:bidi="ar"/>
              </w:rPr>
              <w:t>设立、变更、合并、分设、终</w:t>
            </w:r>
            <w:r>
              <w:rPr>
                <w:rFonts w:hint="eastAsia" w:ascii="宋体" w:hAnsi="宋体" w:eastAsia="宋体" w:cs="宋体"/>
                <w:i w:val="0"/>
                <w:color w:val="000000"/>
                <w:kern w:val="0"/>
                <w:sz w:val="18"/>
                <w:szCs w:val="18"/>
                <w:u w:val="none"/>
                <w:lang w:val="en-US" w:eastAsia="zh-CN" w:bidi="ar"/>
              </w:rPr>
              <w:t>止许可</w:t>
            </w:r>
          </w:p>
        </w:tc>
        <w:tc>
          <w:tcPr>
            <w:tcW w:w="3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auto"/>
              <w:rPr>
                <w:rFonts w:hint="eastAsia" w:ascii="宋体" w:hAnsi="宋体" w:eastAsia="宋体" w:cs="宋体"/>
                <w:b w:val="0"/>
                <w:bCs w:val="0"/>
                <w:color w:val="auto"/>
                <w:kern w:val="0"/>
                <w:sz w:val="18"/>
                <w:szCs w:val="18"/>
              </w:rPr>
            </w:pPr>
            <w:r>
              <w:rPr>
                <w:rFonts w:hint="eastAsia" w:ascii="宋体" w:hAnsi="宋体" w:eastAsia="宋体" w:cs="宋体"/>
                <w:color w:val="auto"/>
                <w:kern w:val="0"/>
                <w:sz w:val="18"/>
                <w:szCs w:val="18"/>
              </w:rPr>
              <w:t>《宗教事务条例》（国务院令第686号）第十二条：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30日内提出意见，报国务院宗教事务部门审批。国务院宗教事务部门应当自收到全国性宗教团体的申请或者省、自治区、直辖市人民政府宗教事务部门报送的材料之日起60日内，作出批准或者不予批准的决定</w:t>
            </w:r>
            <w:r>
              <w:rPr>
                <w:rFonts w:hint="eastAsia" w:ascii="宋体" w:hAnsi="宋体" w:eastAsia="宋体" w:cs="宋体"/>
                <w:b w:val="0"/>
                <w:bCs w:val="0"/>
                <w:color w:val="auto"/>
                <w:kern w:val="0"/>
                <w:sz w:val="18"/>
                <w:szCs w:val="18"/>
              </w:rPr>
              <w:t>。</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auto"/>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kern w:val="0"/>
                <w:sz w:val="18"/>
                <w:szCs w:val="18"/>
              </w:rPr>
              <w:t>《宗教事务条例》（国务院令第686号）</w:t>
            </w:r>
            <w:r>
              <w:rPr>
                <w:rFonts w:hint="eastAsia" w:ascii="宋体" w:hAnsi="宋体" w:eastAsia="宋体" w:cs="宋体"/>
                <w:b w:val="0"/>
                <w:bCs w:val="0"/>
                <w:color w:val="auto"/>
                <w:kern w:val="2"/>
                <w:sz w:val="18"/>
                <w:szCs w:val="18"/>
              </w:rPr>
              <w:t>第十五条</w:t>
            </w:r>
            <w:r>
              <w:rPr>
                <w:rFonts w:hint="eastAsia" w:ascii="宋体" w:hAnsi="宋体" w:eastAsia="宋体" w:cs="宋体"/>
                <w:b w:val="0"/>
                <w:bCs w:val="0"/>
                <w:color w:val="auto"/>
                <w:kern w:val="2"/>
                <w:sz w:val="18"/>
                <w:szCs w:val="18"/>
                <w:lang w:eastAsia="zh-CN"/>
              </w:rPr>
              <w:t>：</w:t>
            </w:r>
            <w:r>
              <w:rPr>
                <w:rFonts w:hint="eastAsia" w:ascii="宋体" w:hAnsi="宋体" w:eastAsia="宋体" w:cs="宋体"/>
                <w:b w:val="0"/>
                <w:bCs w:val="0"/>
                <w:color w:val="auto"/>
                <w:kern w:val="2"/>
                <w:sz w:val="18"/>
                <w:szCs w:val="18"/>
              </w:rPr>
              <w:t>宗教院校变更校址、校名、隶属关系、培养目标、学制、办学规模等以及合并、分设和终止，应当按照本条例第十二条规定的程序办理。</w:t>
            </w:r>
          </w:p>
        </w:tc>
        <w:tc>
          <w:tcPr>
            <w:tcW w:w="15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360" w:firstLineChars="200"/>
              <w:jc w:val="left"/>
              <w:textAlignment w:val="auto"/>
              <w:rPr>
                <w:rFonts w:hint="eastAsia" w:ascii="宋体" w:hAnsi="宋体" w:eastAsia="宋体" w:cs="宋体"/>
                <w:i w:val="0"/>
                <w:caps w:val="0"/>
                <w:color w:val="auto"/>
                <w:spacing w:val="0"/>
                <w:kern w:val="0"/>
                <w:sz w:val="18"/>
                <w:szCs w:val="18"/>
                <w:shd w:val="clear" w:color="auto" w:fill="FFFFFF"/>
                <w:lang w:val="en-US" w:eastAsia="zh-CN" w:bidi="ar"/>
              </w:rPr>
            </w:pPr>
            <w:r>
              <w:rPr>
                <w:rFonts w:hint="eastAsia" w:ascii="宋体" w:hAnsi="宋体" w:cs="宋体"/>
                <w:i w:val="0"/>
                <w:caps w:val="0"/>
                <w:color w:val="auto"/>
                <w:spacing w:val="0"/>
                <w:kern w:val="0"/>
                <w:sz w:val="18"/>
                <w:szCs w:val="18"/>
                <w:shd w:val="clear" w:color="auto" w:fill="FFFFFF"/>
                <w:lang w:val="en-US" w:eastAsia="zh-CN" w:bidi="ar"/>
              </w:rPr>
              <w:t>一、</w:t>
            </w:r>
            <w:r>
              <w:rPr>
                <w:rFonts w:hint="eastAsia" w:ascii="宋体" w:hAnsi="宋体" w:eastAsia="宋体" w:cs="宋体"/>
                <w:i w:val="0"/>
                <w:caps w:val="0"/>
                <w:color w:val="auto"/>
                <w:spacing w:val="0"/>
                <w:kern w:val="0"/>
                <w:sz w:val="18"/>
                <w:szCs w:val="18"/>
                <w:shd w:val="clear" w:color="auto" w:fill="FFFFFF"/>
                <w:lang w:val="en-US" w:eastAsia="zh-CN" w:bidi="ar"/>
              </w:rPr>
              <w:t xml:space="preserve">设立宗教院校，应具备下列条件： （一）有明确的培养目标、办学章程和课程设置计划； （二）有符合培养条件的生源和招生计划； （三）有必要的办学资金和合法、稳定的经费来源；（四）有教学任务和办学规模所必需的教学场所、设施设备； （五）有专职的院校负责人、合格的专职教师和内部管理组织； （六）布局合理。 同一省级行政区域内已设立宗教院校的，一般不再批准设立新的同类宗教院校。 </w:t>
            </w:r>
          </w:p>
          <w:p>
            <w:pPr>
              <w:keepNext w:val="0"/>
              <w:keepLines w:val="0"/>
              <w:pageBreakBefore w:val="0"/>
              <w:widowControl/>
              <w:suppressLineNumbers w:val="0"/>
              <w:kinsoku/>
              <w:wordWrap/>
              <w:overflowPunct/>
              <w:topLinePunct w:val="0"/>
              <w:autoSpaceDE/>
              <w:autoSpaceDN/>
              <w:bidi w:val="0"/>
              <w:adjustRightInd/>
              <w:snapToGrid/>
              <w:spacing w:line="200" w:lineRule="exact"/>
              <w:ind w:firstLine="360" w:firstLineChars="200"/>
              <w:jc w:val="left"/>
              <w:textAlignment w:val="auto"/>
              <w:rPr>
                <w:rFonts w:hint="eastAsia" w:ascii="宋体" w:hAnsi="宋体" w:eastAsia="宋体" w:cs="宋体"/>
                <w:snapToGrid w:val="0"/>
                <w:color w:val="auto"/>
                <w:kern w:val="0"/>
                <w:sz w:val="18"/>
                <w:szCs w:val="18"/>
                <w:vertAlign w:val="baseline"/>
                <w:lang w:val="en-US"/>
              </w:rPr>
            </w:pPr>
            <w:r>
              <w:rPr>
                <w:rFonts w:hint="eastAsia" w:ascii="宋体" w:hAnsi="宋体" w:cs="宋体"/>
                <w:color w:val="000000"/>
                <w:kern w:val="0"/>
                <w:sz w:val="18"/>
                <w:szCs w:val="18"/>
                <w:lang w:eastAsia="zh-CN"/>
              </w:rPr>
              <w:t>二、</w:t>
            </w:r>
            <w:r>
              <w:rPr>
                <w:rFonts w:hint="eastAsia" w:ascii="宋体" w:hAnsi="宋体" w:eastAsia="宋体" w:cs="宋体"/>
                <w:color w:val="000000"/>
                <w:kern w:val="0"/>
                <w:sz w:val="18"/>
                <w:szCs w:val="18"/>
              </w:rPr>
              <w:t>宗教院校</w:t>
            </w:r>
            <w:r>
              <w:rPr>
                <w:rFonts w:hint="eastAsia" w:ascii="宋体" w:hAnsi="宋体" w:cs="宋体"/>
                <w:color w:val="000000"/>
                <w:kern w:val="0"/>
                <w:sz w:val="18"/>
                <w:szCs w:val="18"/>
                <w:lang w:eastAsia="zh-CN"/>
              </w:rPr>
              <w:t>发生</w:t>
            </w:r>
            <w:r>
              <w:rPr>
                <w:rFonts w:hint="eastAsia" w:ascii="宋体" w:hAnsi="宋体" w:eastAsia="宋体" w:cs="宋体"/>
                <w:color w:val="000000"/>
                <w:kern w:val="0"/>
                <w:sz w:val="18"/>
                <w:szCs w:val="18"/>
              </w:rPr>
              <w:t>变更、合并、分设和终止</w:t>
            </w:r>
            <w:r>
              <w:rPr>
                <w:rFonts w:hint="eastAsia" w:ascii="宋体" w:hAnsi="宋体" w:cs="宋体"/>
                <w:color w:val="000000"/>
                <w:kern w:val="0"/>
                <w:sz w:val="18"/>
                <w:szCs w:val="18"/>
                <w:lang w:eastAsia="zh-CN"/>
              </w:rPr>
              <w:t>情形的，可申请办理行政许可。其中，</w:t>
            </w:r>
            <w:r>
              <w:rPr>
                <w:rFonts w:hint="eastAsia" w:ascii="宋体" w:hAnsi="宋体" w:eastAsia="宋体" w:cs="宋体"/>
                <w:color w:val="000000"/>
                <w:kern w:val="0"/>
                <w:sz w:val="18"/>
                <w:szCs w:val="18"/>
              </w:rPr>
              <w:t>宗教院校的变更包括更改校址、校名、隶属关系、培养目标、学制、办学规模等。</w:t>
            </w:r>
          </w:p>
        </w:tc>
        <w:tc>
          <w:tcPr>
            <w:tcW w:w="17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kern w:val="0"/>
                <w:sz w:val="18"/>
                <w:szCs w:val="18"/>
              </w:rPr>
            </w:pPr>
            <w:r>
              <w:rPr>
                <w:rFonts w:hint="eastAsia" w:ascii="宋体" w:hAnsi="宋体" w:cs="宋体"/>
                <w:color w:val="000000"/>
                <w:kern w:val="0"/>
                <w:sz w:val="18"/>
                <w:szCs w:val="18"/>
                <w:lang w:val="en-US" w:eastAsia="zh-CN"/>
              </w:rPr>
              <w:t>一、</w:t>
            </w:r>
            <w:r>
              <w:rPr>
                <w:rFonts w:hint="eastAsia" w:ascii="宋体" w:hAnsi="宋体" w:eastAsia="宋体" w:cs="宋体"/>
                <w:color w:val="000000"/>
                <w:kern w:val="0"/>
                <w:sz w:val="18"/>
                <w:szCs w:val="18"/>
              </w:rPr>
              <w:t>省、自治区、直辖市宗教团体拟设立宗教院校的，征求全国性宗教团体意见后，向所在地省级人民政府宗教事务部门提出申请。省级人民政府宗教事务部门应当自收到申请之日起三十日内提出意见，报国家宗教事务局审批。国家宗教事务局应当自收到全国性宗教团体的申请或者省级人民政府宗教事务部门报送的材料之日起六十日内，作出批准或者不予批准的决定。不予批准的，书面说明理由。</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bCs/>
                <w:color w:val="000000"/>
                <w:kern w:val="0"/>
                <w:sz w:val="18"/>
                <w:szCs w:val="18"/>
                <w:lang w:eastAsia="zh-CN"/>
              </w:rPr>
              <w:t>二、</w:t>
            </w:r>
            <w:r>
              <w:rPr>
                <w:rFonts w:hint="eastAsia" w:ascii="宋体" w:hAnsi="宋体" w:eastAsia="宋体" w:cs="宋体"/>
                <w:color w:val="000000"/>
                <w:kern w:val="0"/>
                <w:sz w:val="18"/>
                <w:szCs w:val="18"/>
              </w:rPr>
              <w:t>宗教院校的变更、合并、分设和终止，应当按</w:t>
            </w:r>
            <w:r>
              <w:rPr>
                <w:rFonts w:hint="eastAsia" w:ascii="宋体" w:hAnsi="宋体" w:cs="宋体"/>
                <w:color w:val="000000"/>
                <w:kern w:val="0"/>
                <w:sz w:val="18"/>
                <w:szCs w:val="18"/>
                <w:lang w:eastAsia="zh-CN"/>
              </w:rPr>
              <w:t>《宗教院校管理</w:t>
            </w:r>
            <w:r>
              <w:rPr>
                <w:rFonts w:hint="eastAsia" w:ascii="宋体" w:hAnsi="宋体" w:eastAsia="宋体" w:cs="宋体"/>
                <w:color w:val="000000"/>
                <w:kern w:val="0"/>
                <w:sz w:val="18"/>
                <w:szCs w:val="18"/>
              </w:rPr>
              <w:t>办法</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第十三条规定的程序办理。</w:t>
            </w:r>
          </w:p>
        </w:tc>
        <w:tc>
          <w:tcPr>
            <w:tcW w:w="28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ind w:firstLine="360" w:firstLineChars="200"/>
              <w:jc w:val="left"/>
              <w:textAlignment w:val="auto"/>
              <w:rPr>
                <w:rFonts w:hint="eastAsia" w:ascii="宋体" w:hAnsi="宋体" w:eastAsia="宋体" w:cs="宋体"/>
                <w:color w:val="auto"/>
                <w:kern w:val="0"/>
                <w:sz w:val="18"/>
                <w:szCs w:val="18"/>
              </w:rPr>
            </w:pPr>
            <w:r>
              <w:rPr>
                <w:rFonts w:hint="eastAsia" w:ascii="宋体" w:hAnsi="宋体" w:eastAsia="宋体" w:cs="宋体"/>
                <w:i w:val="0"/>
                <w:color w:val="auto"/>
                <w:kern w:val="0"/>
                <w:sz w:val="18"/>
                <w:szCs w:val="18"/>
                <w:u w:val="none"/>
                <w:lang w:val="en-US" w:eastAsia="zh-CN" w:bidi="ar"/>
              </w:rPr>
              <w:t>一</w:t>
            </w:r>
            <w:r>
              <w:rPr>
                <w:rFonts w:hint="eastAsia" w:ascii="宋体" w:hAnsi="宋体" w:cs="宋体"/>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宗教院校</w:t>
            </w:r>
            <w:r>
              <w:rPr>
                <w:rFonts w:hint="eastAsia" w:ascii="宋体" w:hAnsi="宋体" w:eastAsia="宋体" w:cs="宋体"/>
                <w:i w:val="0"/>
                <w:caps w:val="0"/>
                <w:color w:val="auto"/>
                <w:spacing w:val="0"/>
                <w:kern w:val="0"/>
                <w:sz w:val="18"/>
                <w:szCs w:val="18"/>
                <w:shd w:val="clear" w:color="auto" w:fill="FFFFFF"/>
                <w:lang w:val="en-US" w:eastAsia="zh-CN" w:bidi="ar"/>
              </w:rPr>
              <w:t>（省、自治区、直辖市宗教团体）</w:t>
            </w:r>
            <w:r>
              <w:rPr>
                <w:rFonts w:hint="eastAsia" w:ascii="宋体" w:hAnsi="宋体" w:eastAsia="宋体" w:cs="宋体"/>
                <w:i w:val="0"/>
                <w:color w:val="auto"/>
                <w:kern w:val="0"/>
                <w:sz w:val="18"/>
                <w:szCs w:val="18"/>
                <w:u w:val="none"/>
                <w:lang w:val="en-US" w:eastAsia="zh-CN" w:bidi="ar"/>
              </w:rPr>
              <w:t>设立</w:t>
            </w:r>
            <w:r>
              <w:rPr>
                <w:rFonts w:hint="eastAsia" w:ascii="宋体" w:hAnsi="宋体" w:cs="宋体"/>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应提交下列申请材料：</w:t>
            </w:r>
            <w:r>
              <w:rPr>
                <w:rFonts w:hint="eastAsia" w:ascii="宋体" w:hAnsi="宋体" w:cs="宋体"/>
                <w:i w:val="0"/>
                <w:color w:val="auto"/>
                <w:kern w:val="0"/>
                <w:sz w:val="18"/>
                <w:szCs w:val="18"/>
                <w:u w:val="none"/>
                <w:lang w:val="en-US" w:eastAsia="zh-CN" w:bidi="ar"/>
              </w:rPr>
              <w:t>（一）《宗教院校设立申请表》；</w:t>
            </w:r>
            <w:r>
              <w:rPr>
                <w:rFonts w:hint="eastAsia" w:ascii="宋体" w:hAnsi="宋体" w:eastAsia="宋体" w:cs="宋体"/>
                <w:color w:val="auto"/>
                <w:kern w:val="0"/>
                <w:sz w:val="18"/>
                <w:szCs w:val="18"/>
              </w:rPr>
              <w:t>（</w:t>
            </w:r>
            <w:r>
              <w:rPr>
                <w:rFonts w:hint="eastAsia" w:ascii="宋体" w:hAnsi="宋体" w:cs="宋体"/>
                <w:color w:val="auto"/>
                <w:kern w:val="0"/>
                <w:sz w:val="18"/>
                <w:szCs w:val="18"/>
                <w:lang w:eastAsia="zh-CN"/>
              </w:rPr>
              <w:t>二</w:t>
            </w:r>
            <w:r>
              <w:rPr>
                <w:rFonts w:hint="eastAsia" w:ascii="宋体" w:hAnsi="宋体" w:eastAsia="宋体" w:cs="宋体"/>
                <w:color w:val="auto"/>
                <w:kern w:val="0"/>
                <w:sz w:val="18"/>
                <w:szCs w:val="18"/>
              </w:rPr>
              <w:t>）办学章程及培养方案；（</w:t>
            </w:r>
            <w:r>
              <w:rPr>
                <w:rFonts w:hint="eastAsia" w:ascii="宋体" w:hAnsi="宋体" w:cs="宋体"/>
                <w:color w:val="auto"/>
                <w:kern w:val="0"/>
                <w:sz w:val="18"/>
                <w:szCs w:val="18"/>
                <w:lang w:eastAsia="zh-CN"/>
              </w:rPr>
              <w:t>三</w:t>
            </w:r>
            <w:r>
              <w:rPr>
                <w:rFonts w:hint="eastAsia" w:ascii="宋体" w:hAnsi="宋体" w:eastAsia="宋体" w:cs="宋体"/>
                <w:color w:val="auto"/>
                <w:kern w:val="0"/>
                <w:sz w:val="18"/>
                <w:szCs w:val="18"/>
              </w:rPr>
              <w:t>）符合培养条件的生源情况说明；（</w:t>
            </w:r>
            <w:r>
              <w:rPr>
                <w:rFonts w:hint="eastAsia" w:ascii="宋体" w:hAnsi="宋体" w:cs="宋体"/>
                <w:color w:val="auto"/>
                <w:kern w:val="0"/>
                <w:sz w:val="18"/>
                <w:szCs w:val="18"/>
                <w:lang w:eastAsia="zh-CN"/>
              </w:rPr>
              <w:t>四</w:t>
            </w:r>
            <w:r>
              <w:rPr>
                <w:rFonts w:hint="eastAsia" w:ascii="宋体" w:hAnsi="宋体" w:eastAsia="宋体" w:cs="宋体"/>
                <w:color w:val="auto"/>
                <w:kern w:val="0"/>
                <w:sz w:val="18"/>
                <w:szCs w:val="18"/>
              </w:rPr>
              <w:t>）资金证明以及办学经费主要来源情况说明；（</w:t>
            </w:r>
            <w:r>
              <w:rPr>
                <w:rFonts w:hint="eastAsia" w:ascii="宋体" w:hAnsi="宋体" w:cs="宋体"/>
                <w:color w:val="auto"/>
                <w:kern w:val="0"/>
                <w:sz w:val="18"/>
                <w:szCs w:val="18"/>
                <w:lang w:eastAsia="zh-CN"/>
              </w:rPr>
              <w:t>五</w:t>
            </w:r>
            <w:r>
              <w:rPr>
                <w:rFonts w:hint="eastAsia" w:ascii="宋体" w:hAnsi="宋体" w:eastAsia="宋体" w:cs="宋体"/>
                <w:color w:val="auto"/>
                <w:kern w:val="0"/>
                <w:sz w:val="18"/>
                <w:szCs w:val="18"/>
              </w:rPr>
              <w:t>）拟聘任教师、院校主要负责人和拟组建管理组织及成员的基本情况说明；（</w:t>
            </w:r>
            <w:r>
              <w:rPr>
                <w:rFonts w:hint="eastAsia" w:ascii="宋体" w:hAnsi="宋体" w:cs="宋体"/>
                <w:color w:val="auto"/>
                <w:kern w:val="0"/>
                <w:sz w:val="18"/>
                <w:szCs w:val="18"/>
                <w:lang w:eastAsia="zh-CN"/>
              </w:rPr>
              <w:t>六</w:t>
            </w:r>
            <w:r>
              <w:rPr>
                <w:rFonts w:hint="eastAsia" w:ascii="宋体" w:hAnsi="宋体" w:eastAsia="宋体" w:cs="宋体"/>
                <w:color w:val="auto"/>
                <w:kern w:val="0"/>
                <w:sz w:val="18"/>
                <w:szCs w:val="18"/>
              </w:rPr>
              <w:t>）校舍等基础设施和设备情况说明。</w:t>
            </w:r>
          </w:p>
          <w:p>
            <w:pPr>
              <w:keepNext w:val="0"/>
              <w:keepLines w:val="0"/>
              <w:pageBreakBefore w:val="0"/>
              <w:widowControl/>
              <w:suppressLineNumbers w:val="0"/>
              <w:kinsoku/>
              <w:wordWrap/>
              <w:overflowPunct/>
              <w:topLinePunct w:val="0"/>
              <w:autoSpaceDE/>
              <w:autoSpaceDN/>
              <w:bidi w:val="0"/>
              <w:adjustRightInd/>
              <w:snapToGrid/>
              <w:spacing w:line="190" w:lineRule="exact"/>
              <w:ind w:firstLine="360" w:firstLineChars="200"/>
              <w:jc w:val="left"/>
              <w:textAlignment w:val="auto"/>
              <w:rPr>
                <w:rFonts w:ascii="SourceHanSansCN-Regular" w:hAnsi="SourceHanSansCN-Regular" w:eastAsia="宋体" w:cs="SourceHanSansCN-Regular"/>
                <w:i w:val="0"/>
                <w:caps w:val="0"/>
                <w:color w:val="auto"/>
                <w:spacing w:val="0"/>
                <w:kern w:val="0"/>
                <w:sz w:val="18"/>
                <w:szCs w:val="18"/>
                <w:shd w:val="clear" w:color="auto" w:fill="FFFFFF"/>
                <w:lang w:val="en-US" w:eastAsia="zh-CN" w:bidi="ar"/>
              </w:rPr>
            </w:pPr>
            <w:r>
              <w:rPr>
                <w:rFonts w:hint="eastAsia" w:ascii="宋体" w:hAnsi="宋体" w:cs="宋体"/>
                <w:color w:val="auto"/>
                <w:kern w:val="0"/>
                <w:sz w:val="18"/>
                <w:szCs w:val="18"/>
                <w:lang w:eastAsia="zh-CN"/>
              </w:rPr>
              <w:t>二、</w:t>
            </w:r>
            <w:r>
              <w:rPr>
                <w:rFonts w:hint="eastAsia" w:ascii="宋体" w:hAnsi="宋体" w:eastAsia="宋体" w:cs="宋体"/>
                <w:i w:val="0"/>
                <w:color w:val="auto"/>
                <w:kern w:val="0"/>
                <w:sz w:val="18"/>
                <w:szCs w:val="18"/>
                <w:u w:val="none"/>
                <w:lang w:val="en-US" w:eastAsia="zh-CN" w:bidi="ar"/>
              </w:rPr>
              <w:t>宗教院校</w:t>
            </w:r>
            <w:r>
              <w:rPr>
                <w:rFonts w:hint="eastAsia" w:ascii="宋体" w:hAnsi="宋体" w:eastAsia="宋体" w:cs="宋体"/>
                <w:i w:val="0"/>
                <w:caps w:val="0"/>
                <w:color w:val="auto"/>
                <w:spacing w:val="0"/>
                <w:kern w:val="0"/>
                <w:sz w:val="18"/>
                <w:szCs w:val="18"/>
                <w:shd w:val="clear" w:color="auto" w:fill="FFFFFF"/>
                <w:lang w:val="en-US" w:eastAsia="zh-CN" w:bidi="ar"/>
              </w:rPr>
              <w:t>（省、自治区、直辖市宗教团体设立）</w:t>
            </w:r>
            <w:r>
              <w:rPr>
                <w:rFonts w:hint="eastAsia" w:ascii="宋体" w:hAnsi="宋体" w:cs="宋体"/>
                <w:i w:val="0"/>
                <w:color w:val="auto"/>
                <w:kern w:val="0"/>
                <w:sz w:val="18"/>
                <w:szCs w:val="18"/>
                <w:u w:val="none"/>
                <w:lang w:val="en-US" w:eastAsia="zh-CN" w:bidi="ar"/>
              </w:rPr>
              <w:t>变更，</w:t>
            </w:r>
            <w:r>
              <w:rPr>
                <w:rFonts w:hint="eastAsia" w:ascii="宋体" w:hAnsi="宋体" w:eastAsia="宋体" w:cs="宋体"/>
                <w:i w:val="0"/>
                <w:color w:val="auto"/>
                <w:kern w:val="0"/>
                <w:sz w:val="18"/>
                <w:szCs w:val="18"/>
                <w:u w:val="none"/>
                <w:lang w:val="en-US" w:eastAsia="zh-CN" w:bidi="ar"/>
              </w:rPr>
              <w:t>应提交下列申请材料：</w:t>
            </w:r>
            <w:r>
              <w:rPr>
                <w:rFonts w:ascii="SourceHanSansCN-Regular" w:hAnsi="SourceHanSansCN-Regular" w:eastAsia="宋体" w:cs="SourceHanSansCN-Regular"/>
                <w:i w:val="0"/>
                <w:caps w:val="0"/>
                <w:color w:val="auto"/>
                <w:spacing w:val="0"/>
                <w:kern w:val="0"/>
                <w:sz w:val="18"/>
                <w:szCs w:val="18"/>
                <w:shd w:val="clear" w:color="auto" w:fill="FFFFFF"/>
                <w:lang w:val="en-US" w:eastAsia="zh-CN" w:bidi="ar"/>
              </w:rPr>
              <w:t>申请变更校址、校名、隶属关系、培养目标、学制、办学规模等的申请书、变更事项材料。</w:t>
            </w:r>
          </w:p>
          <w:p>
            <w:pPr>
              <w:keepNext w:val="0"/>
              <w:keepLines w:val="0"/>
              <w:pageBreakBefore w:val="0"/>
              <w:widowControl/>
              <w:suppressLineNumbers w:val="0"/>
              <w:kinsoku/>
              <w:wordWrap/>
              <w:overflowPunct/>
              <w:topLinePunct w:val="0"/>
              <w:autoSpaceDE/>
              <w:autoSpaceDN/>
              <w:bidi w:val="0"/>
              <w:adjustRightInd/>
              <w:snapToGrid/>
              <w:spacing w:line="190" w:lineRule="exact"/>
              <w:ind w:firstLine="360" w:firstLineChars="200"/>
              <w:jc w:val="left"/>
              <w:textAlignment w:val="auto"/>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三、</w:t>
            </w:r>
            <w:r>
              <w:rPr>
                <w:rFonts w:hint="eastAsia" w:ascii="宋体" w:hAnsi="宋体" w:eastAsia="宋体" w:cs="宋体"/>
                <w:i w:val="0"/>
                <w:color w:val="auto"/>
                <w:kern w:val="0"/>
                <w:sz w:val="18"/>
                <w:szCs w:val="18"/>
                <w:u w:val="none"/>
                <w:lang w:val="en-US" w:eastAsia="zh-CN" w:bidi="ar"/>
              </w:rPr>
              <w:t>宗教院校</w:t>
            </w:r>
            <w:r>
              <w:rPr>
                <w:rFonts w:hint="eastAsia" w:ascii="宋体" w:hAnsi="宋体" w:eastAsia="宋体" w:cs="宋体"/>
                <w:i w:val="0"/>
                <w:caps w:val="0"/>
                <w:color w:val="auto"/>
                <w:spacing w:val="0"/>
                <w:kern w:val="0"/>
                <w:sz w:val="18"/>
                <w:szCs w:val="18"/>
                <w:shd w:val="clear" w:color="auto" w:fill="FFFFFF"/>
                <w:lang w:val="en-US" w:eastAsia="zh-CN" w:bidi="ar"/>
              </w:rPr>
              <w:t>（省、自治区、直辖市宗教团体设立）</w:t>
            </w:r>
            <w:r>
              <w:rPr>
                <w:rFonts w:hint="eastAsia" w:ascii="宋体" w:hAnsi="宋体" w:cs="宋体"/>
                <w:i w:val="0"/>
                <w:color w:val="auto"/>
                <w:kern w:val="0"/>
                <w:sz w:val="18"/>
                <w:szCs w:val="18"/>
                <w:u w:val="none"/>
                <w:lang w:val="en-US" w:eastAsia="zh-CN" w:bidi="ar"/>
              </w:rPr>
              <w:t>合并，</w:t>
            </w:r>
            <w:r>
              <w:rPr>
                <w:rFonts w:hint="eastAsia" w:ascii="宋体" w:hAnsi="宋体" w:eastAsia="宋体" w:cs="宋体"/>
                <w:i w:val="0"/>
                <w:color w:val="auto"/>
                <w:kern w:val="0"/>
                <w:sz w:val="18"/>
                <w:szCs w:val="18"/>
                <w:u w:val="none"/>
                <w:lang w:val="en-US" w:eastAsia="zh-CN" w:bidi="ar"/>
              </w:rPr>
              <w:t>应提交下列申请材料：</w:t>
            </w:r>
            <w:r>
              <w:rPr>
                <w:rFonts w:hint="eastAsia" w:ascii="SourceHanSansCN-Regular" w:hAnsi="SourceHanSansCN-Regular" w:cs="SourceHanSansCN-Regular"/>
                <w:i w:val="0"/>
                <w:caps w:val="0"/>
                <w:color w:val="auto"/>
                <w:spacing w:val="0"/>
                <w:kern w:val="0"/>
                <w:sz w:val="18"/>
                <w:szCs w:val="18"/>
                <w:shd w:val="clear" w:color="auto" w:fill="FFFFFF"/>
                <w:lang w:val="en-US" w:eastAsia="zh-CN" w:bidi="ar"/>
              </w:rPr>
              <w:t>（一）</w:t>
            </w:r>
            <w:r>
              <w:rPr>
                <w:rFonts w:ascii="SourceHanSansCN-Regular" w:hAnsi="SourceHanSansCN-Regular" w:eastAsia="宋体" w:cs="SourceHanSansCN-Regular"/>
                <w:i w:val="0"/>
                <w:caps w:val="0"/>
                <w:color w:val="auto"/>
                <w:spacing w:val="0"/>
                <w:kern w:val="0"/>
                <w:sz w:val="18"/>
                <w:szCs w:val="18"/>
                <w:shd w:val="clear" w:color="auto" w:fill="FFFFFF"/>
                <w:lang w:val="en-US" w:eastAsia="zh-CN" w:bidi="ar"/>
              </w:rPr>
              <w:t>已有校舍基础设施和设备情况说明，或拟新建校舍的可行性研究报告</w:t>
            </w:r>
            <w:r>
              <w:rPr>
                <w:rFonts w:hint="eastAsia" w:ascii="SourceHanSansCN-Regular" w:hAnsi="SourceHanSansCN-Regular" w:cs="SourceHanSansCN-Regular"/>
                <w:i w:val="0"/>
                <w:caps w:val="0"/>
                <w:color w:val="auto"/>
                <w:spacing w:val="0"/>
                <w:kern w:val="0"/>
                <w:sz w:val="18"/>
                <w:szCs w:val="18"/>
                <w:shd w:val="clear" w:color="auto" w:fill="FFFFFF"/>
                <w:lang w:val="en-US" w:eastAsia="zh-CN" w:bidi="ar"/>
              </w:rPr>
              <w:t>；（二）</w:t>
            </w:r>
            <w:r>
              <w:rPr>
                <w:rFonts w:hint="default" w:ascii="SourceHanSansCN-Regular" w:hAnsi="SourceHanSansCN-Regular" w:eastAsia="宋体" w:cs="SourceHanSansCN-Regular"/>
                <w:i w:val="0"/>
                <w:caps w:val="0"/>
                <w:color w:val="auto"/>
                <w:spacing w:val="0"/>
                <w:kern w:val="0"/>
                <w:sz w:val="18"/>
                <w:szCs w:val="18"/>
                <w:shd w:val="clear" w:color="auto" w:fill="FFFFFF"/>
                <w:lang w:val="en-US" w:eastAsia="zh-CN" w:bidi="ar"/>
              </w:rPr>
              <w:t>《宗教院校合并审批申请表》</w:t>
            </w:r>
            <w:r>
              <w:rPr>
                <w:rFonts w:hint="eastAsia" w:ascii="SourceHanSansCN-Regular" w:hAnsi="SourceHanSansCN-Regular" w:cs="SourceHanSansCN-Regular"/>
                <w:i w:val="0"/>
                <w:caps w:val="0"/>
                <w:color w:val="auto"/>
                <w:spacing w:val="0"/>
                <w:kern w:val="0"/>
                <w:sz w:val="18"/>
                <w:szCs w:val="18"/>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190" w:lineRule="exact"/>
              <w:ind w:firstLine="360" w:firstLineChars="200"/>
              <w:jc w:val="left"/>
              <w:textAlignment w:val="auto"/>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四、</w:t>
            </w:r>
            <w:r>
              <w:rPr>
                <w:rFonts w:hint="eastAsia" w:ascii="宋体" w:hAnsi="宋体" w:eastAsia="宋体" w:cs="宋体"/>
                <w:i w:val="0"/>
                <w:color w:val="auto"/>
                <w:kern w:val="0"/>
                <w:sz w:val="18"/>
                <w:szCs w:val="18"/>
                <w:u w:val="none"/>
                <w:lang w:val="en-US" w:eastAsia="zh-CN" w:bidi="ar"/>
              </w:rPr>
              <w:t>宗教院校</w:t>
            </w:r>
            <w:r>
              <w:rPr>
                <w:rFonts w:hint="eastAsia" w:ascii="宋体" w:hAnsi="宋体" w:eastAsia="宋体" w:cs="宋体"/>
                <w:i w:val="0"/>
                <w:caps w:val="0"/>
                <w:color w:val="auto"/>
                <w:spacing w:val="0"/>
                <w:kern w:val="0"/>
                <w:sz w:val="18"/>
                <w:szCs w:val="18"/>
                <w:shd w:val="clear" w:color="auto" w:fill="FFFFFF"/>
                <w:lang w:val="en-US" w:eastAsia="zh-CN" w:bidi="ar"/>
              </w:rPr>
              <w:t>（省、自治区、直辖市宗教团体设立）</w:t>
            </w:r>
            <w:r>
              <w:rPr>
                <w:rFonts w:hint="eastAsia" w:ascii="宋体" w:hAnsi="宋体" w:cs="宋体"/>
                <w:i w:val="0"/>
                <w:color w:val="auto"/>
                <w:kern w:val="0"/>
                <w:sz w:val="18"/>
                <w:szCs w:val="18"/>
                <w:u w:val="none"/>
                <w:lang w:val="en-US" w:eastAsia="zh-CN" w:bidi="ar"/>
              </w:rPr>
              <w:t>分设，</w:t>
            </w:r>
            <w:r>
              <w:rPr>
                <w:rFonts w:hint="eastAsia" w:ascii="宋体" w:hAnsi="宋体" w:eastAsia="宋体" w:cs="宋体"/>
                <w:i w:val="0"/>
                <w:color w:val="auto"/>
                <w:kern w:val="0"/>
                <w:sz w:val="18"/>
                <w:szCs w:val="18"/>
                <w:u w:val="none"/>
                <w:lang w:val="en-US" w:eastAsia="zh-CN" w:bidi="ar"/>
              </w:rPr>
              <w:t>应提交下列申请材料：</w:t>
            </w:r>
            <w:r>
              <w:rPr>
                <w:rFonts w:ascii="SourceHanSansCN-Regular" w:hAnsi="SourceHanSansCN-Regular" w:eastAsia="宋体" w:cs="SourceHanSansCN-Regular"/>
                <w:i w:val="0"/>
                <w:caps w:val="0"/>
                <w:color w:val="auto"/>
                <w:spacing w:val="0"/>
                <w:kern w:val="0"/>
                <w:sz w:val="18"/>
                <w:szCs w:val="18"/>
                <w:shd w:val="clear" w:color="auto" w:fill="FFFFFF"/>
                <w:lang w:val="en-US" w:eastAsia="zh-CN" w:bidi="ar"/>
              </w:rPr>
              <w:t>（一）申请宗教院校分设的申请书</w:t>
            </w:r>
            <w:r>
              <w:rPr>
                <w:rFonts w:hint="eastAsia" w:ascii="SourceHanSansCN-Regular" w:hAnsi="SourceHanSansCN-Regular" w:cs="SourceHanSansCN-Regular"/>
                <w:i w:val="0"/>
                <w:caps w:val="0"/>
                <w:color w:val="auto"/>
                <w:spacing w:val="0"/>
                <w:kern w:val="0"/>
                <w:sz w:val="18"/>
                <w:szCs w:val="18"/>
                <w:shd w:val="clear" w:color="auto" w:fill="FFFFFF"/>
                <w:lang w:val="en-US" w:eastAsia="zh-CN" w:bidi="ar"/>
              </w:rPr>
              <w:t>；</w:t>
            </w:r>
            <w:r>
              <w:rPr>
                <w:rFonts w:ascii="SourceHanSansCN-Regular" w:hAnsi="SourceHanSansCN-Regular" w:eastAsia="宋体" w:cs="SourceHanSansCN-Regular"/>
                <w:i w:val="0"/>
                <w:caps w:val="0"/>
                <w:color w:val="auto"/>
                <w:spacing w:val="0"/>
                <w:kern w:val="0"/>
                <w:sz w:val="18"/>
                <w:szCs w:val="18"/>
                <w:shd w:val="clear" w:color="auto" w:fill="FFFFFF"/>
                <w:lang w:val="en-US" w:eastAsia="zh-CN" w:bidi="ar"/>
              </w:rPr>
              <w:t xml:space="preserve"> （</w:t>
            </w:r>
            <w:r>
              <w:rPr>
                <w:rFonts w:hint="eastAsia" w:ascii="SourceHanSansCN-Regular" w:hAnsi="SourceHanSansCN-Regular" w:cs="SourceHanSansCN-Regular"/>
                <w:i w:val="0"/>
                <w:caps w:val="0"/>
                <w:color w:val="auto"/>
                <w:spacing w:val="0"/>
                <w:kern w:val="0"/>
                <w:sz w:val="18"/>
                <w:szCs w:val="18"/>
                <w:shd w:val="clear" w:color="auto" w:fill="FFFFFF"/>
                <w:lang w:val="en-US" w:eastAsia="zh-CN" w:bidi="ar"/>
              </w:rPr>
              <w:t>二</w:t>
            </w:r>
            <w:r>
              <w:rPr>
                <w:rFonts w:ascii="SourceHanSansCN-Regular" w:hAnsi="SourceHanSansCN-Regular" w:eastAsia="宋体" w:cs="SourceHanSansCN-Regular"/>
                <w:i w:val="0"/>
                <w:caps w:val="0"/>
                <w:color w:val="auto"/>
                <w:spacing w:val="0"/>
                <w:kern w:val="0"/>
                <w:sz w:val="18"/>
                <w:szCs w:val="18"/>
                <w:shd w:val="clear" w:color="auto" w:fill="FFFFFF"/>
                <w:lang w:val="en-US" w:eastAsia="zh-CN" w:bidi="ar"/>
              </w:rPr>
              <w:t>）办学章程及培养方案；（</w:t>
            </w:r>
            <w:r>
              <w:rPr>
                <w:rFonts w:hint="eastAsia" w:ascii="SourceHanSansCN-Regular" w:hAnsi="SourceHanSansCN-Regular" w:cs="SourceHanSansCN-Regular"/>
                <w:i w:val="0"/>
                <w:caps w:val="0"/>
                <w:color w:val="auto"/>
                <w:spacing w:val="0"/>
                <w:kern w:val="0"/>
                <w:sz w:val="18"/>
                <w:szCs w:val="18"/>
                <w:shd w:val="clear" w:color="auto" w:fill="FFFFFF"/>
                <w:lang w:val="en-US" w:eastAsia="zh-CN" w:bidi="ar"/>
              </w:rPr>
              <w:t>三</w:t>
            </w:r>
            <w:r>
              <w:rPr>
                <w:rFonts w:ascii="SourceHanSansCN-Regular" w:hAnsi="SourceHanSansCN-Regular" w:eastAsia="宋体" w:cs="SourceHanSansCN-Regular"/>
                <w:i w:val="0"/>
                <w:caps w:val="0"/>
                <w:color w:val="auto"/>
                <w:spacing w:val="0"/>
                <w:kern w:val="0"/>
                <w:sz w:val="18"/>
                <w:szCs w:val="18"/>
                <w:shd w:val="clear" w:color="auto" w:fill="FFFFFF"/>
                <w:lang w:val="en-US" w:eastAsia="zh-CN" w:bidi="ar"/>
              </w:rPr>
              <w:t>）符合培养条件的生源情况说明；（</w:t>
            </w:r>
            <w:r>
              <w:rPr>
                <w:rFonts w:hint="eastAsia" w:ascii="SourceHanSansCN-Regular" w:hAnsi="SourceHanSansCN-Regular" w:cs="SourceHanSansCN-Regular"/>
                <w:i w:val="0"/>
                <w:caps w:val="0"/>
                <w:color w:val="auto"/>
                <w:spacing w:val="0"/>
                <w:kern w:val="0"/>
                <w:sz w:val="18"/>
                <w:szCs w:val="18"/>
                <w:shd w:val="clear" w:color="auto" w:fill="FFFFFF"/>
                <w:lang w:val="en-US" w:eastAsia="zh-CN" w:bidi="ar"/>
              </w:rPr>
              <w:t>四</w:t>
            </w:r>
            <w:r>
              <w:rPr>
                <w:rFonts w:ascii="SourceHanSansCN-Regular" w:hAnsi="SourceHanSansCN-Regular" w:eastAsia="宋体" w:cs="SourceHanSansCN-Regular"/>
                <w:i w:val="0"/>
                <w:caps w:val="0"/>
                <w:color w:val="auto"/>
                <w:spacing w:val="0"/>
                <w:kern w:val="0"/>
                <w:sz w:val="18"/>
                <w:szCs w:val="18"/>
                <w:shd w:val="clear" w:color="auto" w:fill="FFFFFF"/>
                <w:lang w:val="en-US" w:eastAsia="zh-CN" w:bidi="ar"/>
              </w:rPr>
              <w:t>）资金证明以及办学经费主要来源情况说明；（</w:t>
            </w:r>
            <w:r>
              <w:rPr>
                <w:rFonts w:hint="eastAsia" w:ascii="SourceHanSansCN-Regular" w:hAnsi="SourceHanSansCN-Regular" w:cs="SourceHanSansCN-Regular"/>
                <w:i w:val="0"/>
                <w:caps w:val="0"/>
                <w:color w:val="auto"/>
                <w:spacing w:val="0"/>
                <w:kern w:val="0"/>
                <w:sz w:val="18"/>
                <w:szCs w:val="18"/>
                <w:shd w:val="clear" w:color="auto" w:fill="FFFFFF"/>
                <w:lang w:val="en-US" w:eastAsia="zh-CN" w:bidi="ar"/>
              </w:rPr>
              <w:t>五</w:t>
            </w:r>
            <w:r>
              <w:rPr>
                <w:rFonts w:ascii="SourceHanSansCN-Regular" w:hAnsi="SourceHanSansCN-Regular" w:eastAsia="宋体" w:cs="SourceHanSansCN-Regular"/>
                <w:i w:val="0"/>
                <w:caps w:val="0"/>
                <w:color w:val="auto"/>
                <w:spacing w:val="0"/>
                <w:kern w:val="0"/>
                <w:sz w:val="18"/>
                <w:szCs w:val="18"/>
                <w:shd w:val="clear" w:color="auto" w:fill="FFFFFF"/>
                <w:lang w:val="en-US" w:eastAsia="zh-CN" w:bidi="ar"/>
              </w:rPr>
              <w:t>）拟聘任教师、院校主要负责人和拟组建管理组织及成员的基本情况说明；（</w:t>
            </w:r>
            <w:r>
              <w:rPr>
                <w:rFonts w:hint="eastAsia" w:ascii="SourceHanSansCN-Regular" w:hAnsi="SourceHanSansCN-Regular" w:cs="SourceHanSansCN-Regular"/>
                <w:i w:val="0"/>
                <w:caps w:val="0"/>
                <w:color w:val="auto"/>
                <w:spacing w:val="0"/>
                <w:kern w:val="0"/>
                <w:sz w:val="18"/>
                <w:szCs w:val="18"/>
                <w:shd w:val="clear" w:color="auto" w:fill="FFFFFF"/>
                <w:lang w:val="en-US" w:eastAsia="zh-CN" w:bidi="ar"/>
              </w:rPr>
              <w:t>六</w:t>
            </w:r>
            <w:r>
              <w:rPr>
                <w:rFonts w:ascii="SourceHanSansCN-Regular" w:hAnsi="SourceHanSansCN-Regular" w:eastAsia="宋体" w:cs="SourceHanSansCN-Regular"/>
                <w:i w:val="0"/>
                <w:caps w:val="0"/>
                <w:color w:val="auto"/>
                <w:spacing w:val="0"/>
                <w:kern w:val="0"/>
                <w:sz w:val="18"/>
                <w:szCs w:val="18"/>
                <w:shd w:val="clear" w:color="auto" w:fill="FFFFFF"/>
                <w:lang w:val="en-US" w:eastAsia="zh-CN" w:bidi="ar"/>
              </w:rPr>
              <w:t>）校舍等基础设施和设备情况说明。</w:t>
            </w:r>
          </w:p>
          <w:p>
            <w:pPr>
              <w:keepNext w:val="0"/>
              <w:keepLines w:val="0"/>
              <w:pageBreakBefore w:val="0"/>
              <w:widowControl/>
              <w:suppressLineNumbers w:val="0"/>
              <w:kinsoku/>
              <w:wordWrap/>
              <w:overflowPunct/>
              <w:topLinePunct w:val="0"/>
              <w:autoSpaceDE/>
              <w:autoSpaceDN/>
              <w:bidi w:val="0"/>
              <w:adjustRightInd/>
              <w:snapToGrid/>
              <w:spacing w:line="190" w:lineRule="exact"/>
              <w:ind w:firstLine="360" w:firstLineChars="200"/>
              <w:jc w:val="left"/>
              <w:textAlignment w:val="auto"/>
              <w:rPr>
                <w:rFonts w:hint="eastAsia" w:ascii="宋体" w:hAnsi="宋体" w:eastAsia="宋体" w:cs="宋体"/>
                <w:snapToGrid w:val="0"/>
                <w:color w:val="auto"/>
                <w:kern w:val="0"/>
                <w:sz w:val="18"/>
                <w:szCs w:val="18"/>
                <w:vertAlign w:val="baseline"/>
                <w:lang w:val="en-US"/>
              </w:rPr>
            </w:pPr>
            <w:r>
              <w:rPr>
                <w:rFonts w:hint="eastAsia" w:ascii="宋体" w:hAnsi="宋体" w:cs="宋体"/>
                <w:i w:val="0"/>
                <w:color w:val="auto"/>
                <w:kern w:val="0"/>
                <w:sz w:val="18"/>
                <w:szCs w:val="18"/>
                <w:u w:val="none"/>
                <w:lang w:val="en-US" w:eastAsia="zh-CN" w:bidi="ar"/>
              </w:rPr>
              <w:t>五、</w:t>
            </w:r>
            <w:r>
              <w:rPr>
                <w:rFonts w:hint="eastAsia" w:ascii="宋体" w:hAnsi="宋体" w:eastAsia="宋体" w:cs="宋体"/>
                <w:i w:val="0"/>
                <w:color w:val="auto"/>
                <w:kern w:val="0"/>
                <w:sz w:val="18"/>
                <w:szCs w:val="18"/>
                <w:u w:val="none"/>
                <w:lang w:val="en-US" w:eastAsia="zh-CN" w:bidi="ar"/>
              </w:rPr>
              <w:t>宗教院校</w:t>
            </w:r>
            <w:r>
              <w:rPr>
                <w:rFonts w:hint="eastAsia" w:ascii="宋体" w:hAnsi="宋体" w:eastAsia="宋体" w:cs="宋体"/>
                <w:i w:val="0"/>
                <w:caps w:val="0"/>
                <w:color w:val="auto"/>
                <w:spacing w:val="0"/>
                <w:kern w:val="0"/>
                <w:sz w:val="18"/>
                <w:szCs w:val="18"/>
                <w:shd w:val="clear" w:color="auto" w:fill="FFFFFF"/>
                <w:lang w:val="en-US" w:eastAsia="zh-CN" w:bidi="ar"/>
              </w:rPr>
              <w:t>（省、自治区、直辖市宗教团体设立）</w:t>
            </w:r>
            <w:r>
              <w:rPr>
                <w:rFonts w:hint="eastAsia" w:ascii="宋体" w:hAnsi="宋体" w:cs="宋体"/>
                <w:i w:val="0"/>
                <w:color w:val="auto"/>
                <w:kern w:val="0"/>
                <w:sz w:val="18"/>
                <w:szCs w:val="18"/>
                <w:u w:val="none"/>
                <w:lang w:val="en-US" w:eastAsia="zh-CN" w:bidi="ar"/>
              </w:rPr>
              <w:t>终止，</w:t>
            </w:r>
            <w:r>
              <w:rPr>
                <w:rFonts w:hint="eastAsia" w:ascii="宋体" w:hAnsi="宋体" w:eastAsia="宋体" w:cs="宋体"/>
                <w:i w:val="0"/>
                <w:color w:val="auto"/>
                <w:kern w:val="0"/>
                <w:sz w:val="18"/>
                <w:szCs w:val="18"/>
                <w:u w:val="none"/>
                <w:lang w:val="en-US" w:eastAsia="zh-CN" w:bidi="ar"/>
              </w:rPr>
              <w:t>应提交下列申请材料：</w:t>
            </w:r>
            <w:r>
              <w:rPr>
                <w:rFonts w:ascii="SourceHanSansCN-Regular" w:hAnsi="SourceHanSansCN-Regular" w:eastAsia="宋体" w:cs="SourceHanSansCN-Regular"/>
                <w:i w:val="0"/>
                <w:caps w:val="0"/>
                <w:color w:val="auto"/>
                <w:spacing w:val="0"/>
                <w:kern w:val="0"/>
                <w:sz w:val="18"/>
                <w:szCs w:val="18"/>
                <w:shd w:val="clear" w:color="auto" w:fill="FFFFFF"/>
                <w:lang w:val="en-US" w:eastAsia="zh-CN" w:bidi="ar"/>
              </w:rPr>
              <w:t>申请宗教院校终止的申请书、清算报告书。</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snapToGrid w:val="0"/>
                <w:color w:val="auto"/>
                <w:kern w:val="0"/>
                <w:sz w:val="18"/>
                <w:szCs w:val="18"/>
                <w:vertAlign w:val="baseline"/>
                <w:lang w:val="en-US" w:eastAsia="zh-CN"/>
              </w:rPr>
              <w:t>法定办结时限</w:t>
            </w:r>
            <w:r>
              <w:rPr>
                <w:rFonts w:hint="eastAsia" w:ascii="宋体" w:hAnsi="宋体" w:cs="宋体"/>
                <w:snapToGrid w:val="0"/>
                <w:color w:val="auto"/>
                <w:kern w:val="0"/>
                <w:sz w:val="18"/>
                <w:szCs w:val="18"/>
                <w:vertAlign w:val="baseline"/>
                <w:lang w:val="en-US" w:eastAsia="zh-CN"/>
              </w:rPr>
              <w:t>（自治区民宗委）</w:t>
            </w:r>
            <w:r>
              <w:rPr>
                <w:rFonts w:hint="eastAsia" w:ascii="宋体" w:hAnsi="宋体" w:eastAsia="宋体" w:cs="宋体"/>
                <w:snapToGrid w:val="0"/>
                <w:color w:val="auto"/>
                <w:kern w:val="0"/>
                <w:sz w:val="18"/>
                <w:szCs w:val="18"/>
                <w:vertAlign w:val="baseline"/>
                <w:lang w:val="en-US" w:eastAsia="zh-CN"/>
              </w:rPr>
              <w:t>：</w:t>
            </w:r>
            <w:r>
              <w:rPr>
                <w:rFonts w:hint="eastAsia" w:ascii="宋体" w:hAnsi="宋体" w:cs="宋体"/>
                <w:snapToGrid w:val="0"/>
                <w:color w:val="auto"/>
                <w:kern w:val="0"/>
                <w:sz w:val="18"/>
                <w:szCs w:val="18"/>
                <w:vertAlign w:val="baseline"/>
                <w:lang w:val="en-US" w:eastAsia="zh-CN"/>
              </w:rPr>
              <w:t>30</w:t>
            </w:r>
            <w:r>
              <w:rPr>
                <w:rFonts w:hint="eastAsia" w:ascii="宋体" w:hAnsi="宋体" w:eastAsia="宋体" w:cs="宋体"/>
                <w:snapToGrid w:val="0"/>
                <w:color w:val="auto"/>
                <w:kern w:val="0"/>
                <w:sz w:val="18"/>
                <w:szCs w:val="18"/>
                <w:vertAlign w:val="baseline"/>
                <w:lang w:val="en-US" w:eastAsia="zh-CN"/>
              </w:rPr>
              <w:t>日；承诺办结时限</w:t>
            </w:r>
            <w:r>
              <w:rPr>
                <w:rFonts w:hint="eastAsia" w:ascii="宋体" w:hAnsi="宋体" w:cs="宋体"/>
                <w:snapToGrid w:val="0"/>
                <w:color w:val="auto"/>
                <w:kern w:val="0"/>
                <w:sz w:val="18"/>
                <w:szCs w:val="18"/>
                <w:vertAlign w:val="baseline"/>
                <w:lang w:val="en-US" w:eastAsia="zh-CN"/>
              </w:rPr>
              <w:t>（自治区民宗委）</w:t>
            </w:r>
            <w:r>
              <w:rPr>
                <w:rFonts w:hint="eastAsia" w:ascii="宋体" w:hAnsi="宋体" w:eastAsia="宋体" w:cs="宋体"/>
                <w:snapToGrid w:val="0"/>
                <w:color w:val="auto"/>
                <w:kern w:val="0"/>
                <w:sz w:val="18"/>
                <w:szCs w:val="18"/>
                <w:vertAlign w:val="baseline"/>
                <w:lang w:val="en-US" w:eastAsia="zh-CN"/>
              </w:rPr>
              <w:t>：1</w:t>
            </w:r>
            <w:r>
              <w:rPr>
                <w:rFonts w:hint="eastAsia" w:ascii="宋体" w:hAnsi="宋体" w:cs="宋体"/>
                <w:snapToGrid w:val="0"/>
                <w:color w:val="auto"/>
                <w:kern w:val="0"/>
                <w:sz w:val="18"/>
                <w:szCs w:val="18"/>
                <w:vertAlign w:val="baseline"/>
                <w:lang w:val="en-US" w:eastAsia="zh-CN"/>
              </w:rPr>
              <w:t>5</w:t>
            </w:r>
            <w:r>
              <w:rPr>
                <w:rFonts w:hint="eastAsia" w:ascii="宋体" w:hAnsi="宋体" w:eastAsia="宋体" w:cs="宋体"/>
                <w:snapToGrid w:val="0"/>
                <w:color w:val="auto"/>
                <w:kern w:val="0"/>
                <w:sz w:val="18"/>
                <w:szCs w:val="18"/>
                <w:vertAlign w:val="baseline"/>
                <w:lang w:val="en-US" w:eastAsia="zh-CN"/>
              </w:rPr>
              <w:t>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cs="宋体"/>
                <w:snapToGrid w:val="0"/>
                <w:color w:val="auto"/>
                <w:kern w:val="0"/>
                <w:sz w:val="18"/>
                <w:szCs w:val="18"/>
                <w:vertAlign w:val="baseline"/>
                <w:lang w:val="en-US" w:eastAsia="zh-CN"/>
              </w:rPr>
            </w:pPr>
            <w:r>
              <w:rPr>
                <w:rFonts w:hint="eastAsia" w:ascii="宋体" w:hAnsi="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0"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2</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i w:val="0"/>
                <w:color w:val="auto"/>
                <w:kern w:val="0"/>
                <w:sz w:val="18"/>
                <w:szCs w:val="18"/>
                <w:u w:val="none"/>
                <w:lang w:val="en-US" w:eastAsia="zh-CN" w:bidi="ar"/>
              </w:rPr>
              <w:t>宗教教育培训活动许可</w:t>
            </w:r>
          </w:p>
        </w:tc>
        <w:tc>
          <w:tcPr>
            <w:tcW w:w="3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snapToGrid w:val="0"/>
                <w:color w:val="auto"/>
                <w:sz w:val="18"/>
                <w:szCs w:val="18"/>
              </w:rPr>
              <w:t>《宗教事务条例》</w:t>
            </w:r>
            <w:r>
              <w:rPr>
                <w:rFonts w:hint="eastAsia" w:ascii="宋体" w:hAnsi="宋体" w:eastAsia="宋体" w:cs="宋体"/>
                <w:color w:val="auto"/>
                <w:kern w:val="0"/>
                <w:sz w:val="18"/>
                <w:szCs w:val="18"/>
              </w:rPr>
              <w:t>（国务院令第686号）</w:t>
            </w:r>
            <w:r>
              <w:rPr>
                <w:rFonts w:hint="eastAsia" w:ascii="宋体" w:hAnsi="宋体" w:eastAsia="宋体" w:cs="宋体"/>
                <w:snapToGrid w:val="0"/>
                <w:color w:val="auto"/>
                <w:sz w:val="18"/>
                <w:szCs w:val="18"/>
              </w:rPr>
              <w:t>第十八</w:t>
            </w:r>
            <w:r>
              <w:rPr>
                <w:rFonts w:hint="eastAsia" w:ascii="宋体" w:hAnsi="宋体" w:eastAsia="宋体" w:cs="宋体"/>
                <w:snapToGrid w:val="0"/>
                <w:color w:val="auto"/>
                <w:sz w:val="18"/>
                <w:szCs w:val="18"/>
                <w:lang w:eastAsia="zh-CN"/>
              </w:rPr>
              <w:t>条：</w:t>
            </w:r>
            <w:r>
              <w:rPr>
                <w:rFonts w:hint="eastAsia" w:ascii="宋体" w:hAnsi="宋体" w:eastAsia="宋体" w:cs="宋体"/>
                <w:snapToGrid w:val="0"/>
                <w:color w:val="auto"/>
                <w:sz w:val="18"/>
                <w:szCs w:val="18"/>
              </w:rPr>
              <w:t>宗教团体和寺院、宫观、清真寺、教堂（以下称寺观教堂）开展培养宗教教职人员、学习时间在3个月以上的宗教教育培训，应当报设区的市级以上地方人民政府宗教事务部门审批。</w:t>
            </w:r>
          </w:p>
        </w:tc>
        <w:tc>
          <w:tcPr>
            <w:tcW w:w="15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color w:val="auto"/>
                <w:sz w:val="18"/>
                <w:szCs w:val="18"/>
              </w:rPr>
            </w:pPr>
            <w:r>
              <w:rPr>
                <w:rFonts w:hint="eastAsia" w:ascii="宋体" w:hAnsi="宋体" w:eastAsia="宋体" w:cs="宋体"/>
                <w:i w:val="0"/>
                <w:caps w:val="0"/>
                <w:color w:val="auto"/>
                <w:spacing w:val="0"/>
                <w:kern w:val="0"/>
                <w:sz w:val="18"/>
                <w:szCs w:val="18"/>
                <w:shd w:val="clear" w:color="auto" w:fill="FFFFFF"/>
                <w:lang w:val="en-US" w:eastAsia="zh-CN" w:bidi="ar"/>
              </w:rPr>
              <w:t>开展宗教教育培训活动，应具备下列条件：（</w:t>
            </w:r>
            <w:r>
              <w:rPr>
                <w:rFonts w:hint="eastAsia" w:ascii="宋体" w:hAnsi="宋体" w:cs="宋体"/>
                <w:i w:val="0"/>
                <w:caps w:val="0"/>
                <w:color w:val="auto"/>
                <w:spacing w:val="0"/>
                <w:kern w:val="0"/>
                <w:sz w:val="18"/>
                <w:szCs w:val="18"/>
                <w:shd w:val="clear" w:color="auto" w:fill="FFFFFF"/>
                <w:lang w:val="en-US" w:eastAsia="zh-CN" w:bidi="ar"/>
              </w:rPr>
              <w:t>一</w:t>
            </w:r>
            <w:r>
              <w:rPr>
                <w:rFonts w:hint="eastAsia" w:ascii="宋体" w:hAnsi="宋体" w:eastAsia="宋体" w:cs="宋体"/>
                <w:i w:val="0"/>
                <w:caps w:val="0"/>
                <w:color w:val="auto"/>
                <w:spacing w:val="0"/>
                <w:kern w:val="0"/>
                <w:sz w:val="18"/>
                <w:szCs w:val="18"/>
                <w:shd w:val="clear" w:color="auto" w:fill="FFFFFF"/>
                <w:lang w:val="en-US" w:eastAsia="zh-CN" w:bidi="ar"/>
              </w:rPr>
              <w:t>）有举办宗教教育培训的传统和正确的教育培训宗旨； （</w:t>
            </w:r>
            <w:r>
              <w:rPr>
                <w:rFonts w:hint="eastAsia" w:ascii="宋体" w:hAnsi="宋体" w:cs="宋体"/>
                <w:i w:val="0"/>
                <w:caps w:val="0"/>
                <w:color w:val="auto"/>
                <w:spacing w:val="0"/>
                <w:kern w:val="0"/>
                <w:sz w:val="18"/>
                <w:szCs w:val="18"/>
                <w:shd w:val="clear" w:color="auto" w:fill="FFFFFF"/>
                <w:lang w:val="en-US" w:eastAsia="zh-CN" w:bidi="ar"/>
              </w:rPr>
              <w:t>二</w:t>
            </w:r>
            <w:r>
              <w:rPr>
                <w:rFonts w:hint="eastAsia" w:ascii="宋体" w:hAnsi="宋体" w:eastAsia="宋体" w:cs="宋体"/>
                <w:i w:val="0"/>
                <w:caps w:val="0"/>
                <w:color w:val="auto"/>
                <w:spacing w:val="0"/>
                <w:kern w:val="0"/>
                <w:sz w:val="18"/>
                <w:szCs w:val="18"/>
                <w:shd w:val="clear" w:color="auto" w:fill="FFFFFF"/>
                <w:lang w:val="en-US" w:eastAsia="zh-CN" w:bidi="ar"/>
              </w:rPr>
              <w:t>）有固定的能够满足教育培训要求的场地； （</w:t>
            </w:r>
            <w:r>
              <w:rPr>
                <w:rFonts w:hint="eastAsia" w:ascii="宋体" w:hAnsi="宋体" w:cs="宋体"/>
                <w:i w:val="0"/>
                <w:caps w:val="0"/>
                <w:color w:val="auto"/>
                <w:spacing w:val="0"/>
                <w:kern w:val="0"/>
                <w:sz w:val="18"/>
                <w:szCs w:val="18"/>
                <w:shd w:val="clear" w:color="auto" w:fill="FFFFFF"/>
                <w:lang w:val="en-US" w:eastAsia="zh-CN" w:bidi="ar"/>
              </w:rPr>
              <w:t>三</w:t>
            </w:r>
            <w:r>
              <w:rPr>
                <w:rFonts w:hint="eastAsia" w:ascii="宋体" w:hAnsi="宋体" w:eastAsia="宋体" w:cs="宋体"/>
                <w:i w:val="0"/>
                <w:caps w:val="0"/>
                <w:color w:val="auto"/>
                <w:spacing w:val="0"/>
                <w:kern w:val="0"/>
                <w:sz w:val="18"/>
                <w:szCs w:val="18"/>
                <w:shd w:val="clear" w:color="auto" w:fill="FFFFFF"/>
                <w:lang w:val="en-US" w:eastAsia="zh-CN" w:bidi="ar"/>
              </w:rPr>
              <w:t>）有合格的授课人员； （</w:t>
            </w:r>
            <w:r>
              <w:rPr>
                <w:rFonts w:hint="eastAsia" w:ascii="宋体" w:hAnsi="宋体" w:cs="宋体"/>
                <w:i w:val="0"/>
                <w:caps w:val="0"/>
                <w:color w:val="auto"/>
                <w:spacing w:val="0"/>
                <w:kern w:val="0"/>
                <w:sz w:val="18"/>
                <w:szCs w:val="18"/>
                <w:shd w:val="clear" w:color="auto" w:fill="FFFFFF"/>
                <w:lang w:val="en-US" w:eastAsia="zh-CN" w:bidi="ar"/>
              </w:rPr>
              <w:t>四</w:t>
            </w:r>
            <w:r>
              <w:rPr>
                <w:rFonts w:hint="eastAsia" w:ascii="宋体" w:hAnsi="宋体" w:eastAsia="宋体" w:cs="宋体"/>
                <w:i w:val="0"/>
                <w:caps w:val="0"/>
                <w:color w:val="auto"/>
                <w:spacing w:val="0"/>
                <w:kern w:val="0"/>
                <w:sz w:val="18"/>
                <w:szCs w:val="18"/>
                <w:shd w:val="clear" w:color="auto" w:fill="FFFFFF"/>
                <w:lang w:val="en-US" w:eastAsia="zh-CN" w:bidi="ar"/>
              </w:rPr>
              <w:t>）有必要的资金，资金来源渠道合法； （</w:t>
            </w:r>
            <w:r>
              <w:rPr>
                <w:rFonts w:hint="eastAsia" w:ascii="宋体" w:hAnsi="宋体" w:cs="宋体"/>
                <w:i w:val="0"/>
                <w:caps w:val="0"/>
                <w:color w:val="auto"/>
                <w:spacing w:val="0"/>
                <w:kern w:val="0"/>
                <w:sz w:val="18"/>
                <w:szCs w:val="18"/>
                <w:shd w:val="clear" w:color="auto" w:fill="FFFFFF"/>
                <w:lang w:val="en-US" w:eastAsia="zh-CN" w:bidi="ar"/>
              </w:rPr>
              <w:t>五</w:t>
            </w:r>
            <w:r>
              <w:rPr>
                <w:rFonts w:hint="eastAsia" w:ascii="宋体" w:hAnsi="宋体" w:eastAsia="宋体" w:cs="宋体"/>
                <w:i w:val="0"/>
                <w:caps w:val="0"/>
                <w:color w:val="auto"/>
                <w:spacing w:val="0"/>
                <w:kern w:val="0"/>
                <w:sz w:val="18"/>
                <w:szCs w:val="18"/>
                <w:shd w:val="clear" w:color="auto" w:fill="FFFFFF"/>
                <w:lang w:val="en-US" w:eastAsia="zh-CN" w:bidi="ar"/>
              </w:rPr>
              <w:t>）有管理组织和负责人，有健全的管理制度。</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1712"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color w:val="auto"/>
                <w:sz w:val="18"/>
                <w:szCs w:val="18"/>
              </w:rPr>
              <w:t xml:space="preserve"> 开展宗教教育培训</w:t>
            </w:r>
            <w:r>
              <w:rPr>
                <w:rFonts w:hint="eastAsia" w:ascii="宋体" w:hAnsi="宋体" w:eastAsia="宋体" w:cs="宋体"/>
                <w:color w:val="auto"/>
                <w:sz w:val="18"/>
                <w:szCs w:val="18"/>
                <w:lang w:eastAsia="zh-CN"/>
              </w:rPr>
              <w:t>活动</w:t>
            </w:r>
            <w:r>
              <w:rPr>
                <w:rFonts w:hint="eastAsia" w:ascii="宋体" w:hAnsi="宋体" w:eastAsia="宋体" w:cs="宋体"/>
                <w:color w:val="auto"/>
                <w:sz w:val="18"/>
                <w:szCs w:val="18"/>
              </w:rPr>
              <w:t>，由宗教团体、寺观教堂将申请材料报所在地设区的市级人民政府宗教事务部门。设区的市级人民政府宗教事务部门受理申请后，应当听取县级人民政府宗教事务部门的意见，在20日内作出批准或者不予批准的决定。作出批准决定的，应当在批准之日起10日内报省级人民政府宗教事务部门备案。</w:t>
            </w:r>
          </w:p>
        </w:tc>
        <w:tc>
          <w:tcPr>
            <w:tcW w:w="28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i w:val="0"/>
                <w:caps w:val="0"/>
                <w:color w:val="auto"/>
                <w:spacing w:val="0"/>
                <w:kern w:val="0"/>
                <w:sz w:val="18"/>
                <w:szCs w:val="18"/>
                <w:shd w:val="clear" w:color="auto" w:fill="FFFFFF"/>
                <w:lang w:val="en-US" w:eastAsia="zh-CN" w:bidi="ar"/>
              </w:rPr>
              <w:t>开展宗教教育培训活动，</w:t>
            </w:r>
            <w:r>
              <w:rPr>
                <w:rFonts w:hint="eastAsia" w:ascii="宋体" w:hAnsi="宋体" w:eastAsia="宋体" w:cs="宋体"/>
                <w:i w:val="0"/>
                <w:color w:val="auto"/>
                <w:kern w:val="0"/>
                <w:sz w:val="18"/>
                <w:szCs w:val="18"/>
                <w:u w:val="none"/>
                <w:lang w:val="en-US" w:eastAsia="zh-CN" w:bidi="ar"/>
              </w:rPr>
              <w:t>应提交下列申请材料：</w:t>
            </w:r>
            <w:r>
              <w:rPr>
                <w:rFonts w:hint="eastAsia" w:ascii="宋体" w:hAnsi="宋体" w:eastAsia="宋体" w:cs="宋体"/>
                <w:i w:val="0"/>
                <w:caps w:val="0"/>
                <w:color w:val="auto"/>
                <w:spacing w:val="0"/>
                <w:kern w:val="0"/>
                <w:sz w:val="18"/>
                <w:szCs w:val="18"/>
                <w:shd w:val="clear" w:color="auto" w:fill="FFFFFF"/>
                <w:lang w:val="en-US" w:eastAsia="zh-CN" w:bidi="ar"/>
              </w:rPr>
              <w:t>（</w:t>
            </w:r>
            <w:r>
              <w:rPr>
                <w:rFonts w:hint="eastAsia" w:ascii="宋体" w:hAnsi="宋体" w:cs="宋体"/>
                <w:i w:val="0"/>
                <w:caps w:val="0"/>
                <w:color w:val="auto"/>
                <w:spacing w:val="0"/>
                <w:kern w:val="0"/>
                <w:sz w:val="18"/>
                <w:szCs w:val="18"/>
                <w:shd w:val="clear" w:color="auto" w:fill="FFFFFF"/>
                <w:lang w:val="en-US" w:eastAsia="zh-CN" w:bidi="ar"/>
              </w:rPr>
              <w:t>一</w:t>
            </w:r>
            <w:r>
              <w:rPr>
                <w:rFonts w:hint="eastAsia" w:ascii="宋体" w:hAnsi="宋体" w:eastAsia="宋体" w:cs="宋体"/>
                <w:i w:val="0"/>
                <w:caps w:val="0"/>
                <w:color w:val="auto"/>
                <w:spacing w:val="0"/>
                <w:kern w:val="0"/>
                <w:sz w:val="18"/>
                <w:szCs w:val="18"/>
                <w:shd w:val="clear" w:color="auto" w:fill="FFFFFF"/>
                <w:lang w:val="en-US" w:eastAsia="zh-CN" w:bidi="ar"/>
              </w:rPr>
              <w:t>）申请书，内容包括提出申请的宗教团体或者寺观教堂的情况介绍，开展宗教教育培训的传承、历史和宗旨，拟举办宗教教育培训的地点、教育培训计划； （</w:t>
            </w:r>
            <w:r>
              <w:rPr>
                <w:rFonts w:hint="eastAsia" w:ascii="宋体" w:hAnsi="宋体" w:cs="宋体"/>
                <w:i w:val="0"/>
                <w:caps w:val="0"/>
                <w:color w:val="auto"/>
                <w:spacing w:val="0"/>
                <w:kern w:val="0"/>
                <w:sz w:val="18"/>
                <w:szCs w:val="18"/>
                <w:shd w:val="clear" w:color="auto" w:fill="FFFFFF"/>
                <w:lang w:val="en-US" w:eastAsia="zh-CN" w:bidi="ar"/>
              </w:rPr>
              <w:t>二</w:t>
            </w:r>
            <w:r>
              <w:rPr>
                <w:rFonts w:hint="eastAsia" w:ascii="宋体" w:hAnsi="宋体" w:eastAsia="宋体" w:cs="宋体"/>
                <w:i w:val="0"/>
                <w:caps w:val="0"/>
                <w:color w:val="auto"/>
                <w:spacing w:val="0"/>
                <w:kern w:val="0"/>
                <w:sz w:val="18"/>
                <w:szCs w:val="18"/>
                <w:shd w:val="clear" w:color="auto" w:fill="FFFFFF"/>
                <w:lang w:val="en-US" w:eastAsia="zh-CN" w:bidi="ar"/>
              </w:rPr>
              <w:t>）授课人员的简历、学历证书； （</w:t>
            </w:r>
            <w:r>
              <w:rPr>
                <w:rFonts w:hint="eastAsia" w:ascii="宋体" w:hAnsi="宋体" w:cs="宋体"/>
                <w:i w:val="0"/>
                <w:caps w:val="0"/>
                <w:color w:val="auto"/>
                <w:spacing w:val="0"/>
                <w:kern w:val="0"/>
                <w:sz w:val="18"/>
                <w:szCs w:val="18"/>
                <w:shd w:val="clear" w:color="auto" w:fill="FFFFFF"/>
                <w:lang w:val="en-US" w:eastAsia="zh-CN" w:bidi="ar"/>
              </w:rPr>
              <w:t>三</w:t>
            </w:r>
            <w:r>
              <w:rPr>
                <w:rFonts w:hint="eastAsia" w:ascii="宋体" w:hAnsi="宋体" w:eastAsia="宋体" w:cs="宋体"/>
                <w:i w:val="0"/>
                <w:caps w:val="0"/>
                <w:color w:val="auto"/>
                <w:spacing w:val="0"/>
                <w:kern w:val="0"/>
                <w:sz w:val="18"/>
                <w:szCs w:val="18"/>
                <w:shd w:val="clear" w:color="auto" w:fill="FFFFFF"/>
                <w:lang w:val="en-US" w:eastAsia="zh-CN" w:bidi="ar"/>
              </w:rPr>
              <w:t>）教育培训大纲、课程设置情况和所用教材、讲义等； （</w:t>
            </w:r>
            <w:r>
              <w:rPr>
                <w:rFonts w:hint="eastAsia" w:ascii="宋体" w:hAnsi="宋体" w:cs="宋体"/>
                <w:i w:val="0"/>
                <w:caps w:val="0"/>
                <w:color w:val="auto"/>
                <w:spacing w:val="0"/>
                <w:kern w:val="0"/>
                <w:sz w:val="18"/>
                <w:szCs w:val="18"/>
                <w:shd w:val="clear" w:color="auto" w:fill="FFFFFF"/>
                <w:lang w:val="en-US" w:eastAsia="zh-CN" w:bidi="ar"/>
              </w:rPr>
              <w:t>四</w:t>
            </w:r>
            <w:r>
              <w:rPr>
                <w:rFonts w:hint="eastAsia" w:ascii="宋体" w:hAnsi="宋体" w:eastAsia="宋体" w:cs="宋体"/>
                <w:i w:val="0"/>
                <w:caps w:val="0"/>
                <w:color w:val="auto"/>
                <w:spacing w:val="0"/>
                <w:kern w:val="0"/>
                <w:sz w:val="18"/>
                <w:szCs w:val="18"/>
                <w:shd w:val="clear" w:color="auto" w:fill="FFFFFF"/>
                <w:lang w:val="en-US" w:eastAsia="zh-CN" w:bidi="ar"/>
              </w:rPr>
              <w:t>）经费主要来源说明及有关材料； （</w:t>
            </w:r>
            <w:r>
              <w:rPr>
                <w:rFonts w:hint="eastAsia" w:ascii="宋体" w:hAnsi="宋体" w:cs="宋体"/>
                <w:i w:val="0"/>
                <w:caps w:val="0"/>
                <w:color w:val="auto"/>
                <w:spacing w:val="0"/>
                <w:kern w:val="0"/>
                <w:sz w:val="18"/>
                <w:szCs w:val="18"/>
                <w:shd w:val="clear" w:color="auto" w:fill="FFFFFF"/>
                <w:lang w:val="en-US" w:eastAsia="zh-CN" w:bidi="ar"/>
              </w:rPr>
              <w:t>五</w:t>
            </w:r>
            <w:r>
              <w:rPr>
                <w:rFonts w:hint="eastAsia" w:ascii="宋体" w:hAnsi="宋体" w:eastAsia="宋体" w:cs="宋体"/>
                <w:i w:val="0"/>
                <w:caps w:val="0"/>
                <w:color w:val="auto"/>
                <w:spacing w:val="0"/>
                <w:kern w:val="0"/>
                <w:sz w:val="18"/>
                <w:szCs w:val="18"/>
                <w:shd w:val="clear" w:color="auto" w:fill="FFFFFF"/>
                <w:lang w:val="en-US" w:eastAsia="zh-CN" w:bidi="ar"/>
              </w:rPr>
              <w:t>）教育培训场地等基础设施和设备情况说明； （</w:t>
            </w:r>
            <w:r>
              <w:rPr>
                <w:rFonts w:hint="eastAsia" w:ascii="宋体" w:hAnsi="宋体" w:cs="宋体"/>
                <w:i w:val="0"/>
                <w:caps w:val="0"/>
                <w:color w:val="auto"/>
                <w:spacing w:val="0"/>
                <w:kern w:val="0"/>
                <w:sz w:val="18"/>
                <w:szCs w:val="18"/>
                <w:shd w:val="clear" w:color="auto" w:fill="FFFFFF"/>
                <w:lang w:val="en-US" w:eastAsia="zh-CN" w:bidi="ar"/>
              </w:rPr>
              <w:t>六</w:t>
            </w:r>
            <w:r>
              <w:rPr>
                <w:rFonts w:hint="eastAsia" w:ascii="宋体" w:hAnsi="宋体" w:eastAsia="宋体" w:cs="宋体"/>
                <w:i w:val="0"/>
                <w:caps w:val="0"/>
                <w:color w:val="auto"/>
                <w:spacing w:val="0"/>
                <w:kern w:val="0"/>
                <w:sz w:val="18"/>
                <w:szCs w:val="18"/>
                <w:shd w:val="clear" w:color="auto" w:fill="FFFFFF"/>
                <w:lang w:val="en-US" w:eastAsia="zh-CN" w:bidi="ar"/>
              </w:rPr>
              <w:t>）管理组织成员和主要负责人情况，有关规章制度。</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snapToGrid w:val="0"/>
                <w:color w:val="auto"/>
                <w:kern w:val="0"/>
                <w:sz w:val="18"/>
                <w:szCs w:val="18"/>
                <w:vertAlign w:val="baseline"/>
                <w:lang w:val="en-US" w:eastAsia="zh-CN"/>
              </w:rPr>
              <w:t>法定办结时限：20个工作日；承诺办结时限：10个工作日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cs="宋体"/>
                <w:snapToGrid w:val="0"/>
                <w:color w:val="auto"/>
                <w:kern w:val="0"/>
                <w:sz w:val="18"/>
                <w:szCs w:val="18"/>
                <w:vertAlign w:val="baseline"/>
                <w:lang w:val="en-US" w:eastAsia="zh-CN"/>
              </w:rPr>
            </w:pPr>
            <w:r>
              <w:rPr>
                <w:rFonts w:hint="eastAsia" w:ascii="宋体" w:hAnsi="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8"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rPr>
              <w:t>3</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宗教活动场所筹备设立审批</w:t>
            </w:r>
          </w:p>
        </w:tc>
        <w:tc>
          <w:tcPr>
            <w:tcW w:w="3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宗教事务条例》（国务院令第686号）第二十一条：筹备设立宗教活动场所，由宗教团体向拟设立的宗教活动场所所在地的县级人民政府宗教事务部门提出申请。县级人民政府宗教事务部门应当自收到申请之日起30日内提出审核意见，报设区的市级人民政府宗教事务部门。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省、自治区、直辖市人民政府宗教事务部门应当自收到设区的市级人民政府宗教事务部门报送的材料之日起30日内，作出批准或者不予批准的决定。宗教活动场所的设立申请获批准后，方可办理该宗教活动场所的筹建事项。</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kern w:val="0"/>
                <w:sz w:val="18"/>
                <w:szCs w:val="18"/>
              </w:rPr>
              <w:t>《宗教事务条例》（国务院令第686号）第三十三条第二款：宗教活动场所扩建、异地重建的，应当按照本条例第二十一条规定的程序办理。</w:t>
            </w:r>
          </w:p>
        </w:tc>
        <w:tc>
          <w:tcPr>
            <w:tcW w:w="1538"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300" w:afterAutospacing="0" w:line="240" w:lineRule="exact"/>
              <w:ind w:left="0" w:right="0" w:firstLine="360" w:firstLineChars="20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筹备设立宗教活动场所</w:t>
            </w:r>
            <w:r>
              <w:rPr>
                <w:rFonts w:hint="eastAsia" w:ascii="宋体" w:hAnsi="宋体" w:eastAsia="宋体" w:cs="宋体"/>
                <w:color w:val="auto"/>
                <w:sz w:val="18"/>
                <w:szCs w:val="18"/>
                <w:lang w:eastAsia="zh-CN"/>
              </w:rPr>
              <w:t>，</w:t>
            </w:r>
            <w:r>
              <w:rPr>
                <w:rFonts w:hint="eastAsia" w:ascii="宋体" w:hAnsi="宋体" w:eastAsia="宋体" w:cs="宋体"/>
                <w:i w:val="0"/>
                <w:caps w:val="0"/>
                <w:color w:val="auto"/>
                <w:spacing w:val="0"/>
                <w:kern w:val="0"/>
                <w:sz w:val="18"/>
                <w:szCs w:val="18"/>
                <w:shd w:val="clear" w:color="auto" w:fill="FFFFFF"/>
                <w:lang w:val="en-US" w:eastAsia="zh-CN" w:bidi="ar"/>
              </w:rPr>
              <w:t>应具备下列条件：</w:t>
            </w:r>
            <w:r>
              <w:rPr>
                <w:rFonts w:hint="eastAsia" w:ascii="宋体" w:hAnsi="宋体" w:eastAsia="宋体" w:cs="宋体"/>
                <w:i w:val="0"/>
                <w:caps w:val="0"/>
                <w:color w:val="auto"/>
                <w:spacing w:val="0"/>
                <w:sz w:val="18"/>
                <w:szCs w:val="18"/>
                <w:shd w:val="clear" w:color="auto" w:fill="FFFFFF"/>
              </w:rPr>
              <w:t>(一)设立宗旨不违背《宗教事务条例》第四条、第五条的规定；(二)当地一定数量的信教公民有经常进行集体宗教活动的需要；(三)有拟主持宗教活动的宗教教职人员或者符合本宗教的全国性宗教团体规章制度规定的其他人员；(四)有必要的资金，资金来源渠道合法；(五)布局合理，符合国土空间规划和生态环境保护要求。</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1712" w:type="dxa"/>
            <w:noWrap w:val="0"/>
            <w:vAlign w:val="center"/>
          </w:tcPr>
          <w:p>
            <w:pPr>
              <w:pStyle w:val="3"/>
              <w:keepNext w:val="0"/>
              <w:keepLines w:val="0"/>
              <w:pageBreakBefore w:val="0"/>
              <w:widowControl w:val="0"/>
              <w:kinsoku/>
              <w:wordWrap/>
              <w:overflowPunct/>
              <w:topLinePunct w:val="0"/>
              <w:autoSpaceDE/>
              <w:autoSpaceDN/>
              <w:bidi w:val="0"/>
              <w:adjustRightInd/>
              <w:snapToGrid/>
              <w:spacing w:beforeAutospacing="0" w:afterAutospacing="0" w:line="180" w:lineRule="exact"/>
              <w:ind w:firstLine="360" w:firstLineChars="20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一、</w:t>
            </w:r>
            <w:r>
              <w:rPr>
                <w:rFonts w:hint="eastAsia" w:ascii="宋体" w:hAnsi="宋体" w:eastAsia="宋体" w:cs="宋体"/>
                <w:color w:val="auto"/>
                <w:sz w:val="18"/>
                <w:szCs w:val="18"/>
              </w:rPr>
              <w:t>筹备设立宗教活动场所，由宗教团体向拟设立的宗教活动场所所在地的县级人民政府宗教事务部门提出申请。</w:t>
            </w:r>
            <w:r>
              <w:rPr>
                <w:rFonts w:hint="eastAsia" w:ascii="宋体" w:hAnsi="宋体" w:eastAsia="宋体" w:cs="宋体"/>
                <w:i w:val="0"/>
                <w:caps w:val="0"/>
                <w:color w:val="auto"/>
                <w:spacing w:val="0"/>
                <w:sz w:val="18"/>
                <w:szCs w:val="18"/>
                <w:shd w:val="clear" w:color="auto" w:fill="FFFFFF"/>
              </w:rPr>
              <w:t>县级</w:t>
            </w:r>
            <w:r>
              <w:rPr>
                <w:rFonts w:hint="eastAsia" w:ascii="宋体" w:hAnsi="宋体" w:eastAsia="宋体" w:cs="宋体"/>
                <w:color w:val="auto"/>
                <w:sz w:val="18"/>
                <w:szCs w:val="18"/>
              </w:rPr>
              <w:t>人民政府</w:t>
            </w:r>
            <w:r>
              <w:rPr>
                <w:rFonts w:hint="eastAsia" w:ascii="宋体" w:hAnsi="宋体" w:eastAsia="宋体" w:cs="宋体"/>
                <w:i w:val="0"/>
                <w:caps w:val="0"/>
                <w:color w:val="auto"/>
                <w:spacing w:val="0"/>
                <w:sz w:val="18"/>
                <w:szCs w:val="18"/>
                <w:shd w:val="clear" w:color="auto" w:fill="FFFFFF"/>
              </w:rPr>
              <w:t>宗教事务部门应当自收到申请之日起</w:t>
            </w:r>
            <w:r>
              <w:rPr>
                <w:rFonts w:hint="eastAsia" w:ascii="宋体" w:hAnsi="宋体" w:cs="宋体"/>
                <w:i w:val="0"/>
                <w:caps w:val="0"/>
                <w:color w:val="auto"/>
                <w:spacing w:val="0"/>
                <w:sz w:val="18"/>
                <w:szCs w:val="18"/>
                <w:shd w:val="clear" w:color="auto" w:fill="FFFFFF"/>
                <w:lang w:val="en-US" w:eastAsia="zh-CN"/>
              </w:rPr>
              <w:t>30</w:t>
            </w:r>
            <w:r>
              <w:rPr>
                <w:rFonts w:hint="eastAsia" w:ascii="宋体" w:hAnsi="宋体" w:eastAsia="宋体" w:cs="宋体"/>
                <w:i w:val="0"/>
                <w:caps w:val="0"/>
                <w:color w:val="auto"/>
                <w:spacing w:val="0"/>
                <w:sz w:val="18"/>
                <w:szCs w:val="18"/>
                <w:shd w:val="clear" w:color="auto" w:fill="FFFFFF"/>
              </w:rPr>
              <w:t>个工作日内提出审核意见，报设区的市级</w:t>
            </w:r>
            <w:r>
              <w:rPr>
                <w:rFonts w:hint="eastAsia" w:ascii="宋体" w:hAnsi="宋体" w:eastAsia="宋体" w:cs="宋体"/>
                <w:color w:val="auto"/>
                <w:sz w:val="18"/>
                <w:szCs w:val="18"/>
              </w:rPr>
              <w:t>人民政府</w:t>
            </w:r>
            <w:r>
              <w:rPr>
                <w:rFonts w:hint="eastAsia" w:ascii="宋体" w:hAnsi="宋体" w:eastAsia="宋体" w:cs="宋体"/>
                <w:i w:val="0"/>
                <w:caps w:val="0"/>
                <w:color w:val="auto"/>
                <w:spacing w:val="0"/>
                <w:sz w:val="18"/>
                <w:szCs w:val="18"/>
                <w:shd w:val="clear" w:color="auto" w:fill="FFFFFF"/>
              </w:rPr>
              <w:t>宗教事务部门。 设区的市级</w:t>
            </w:r>
            <w:r>
              <w:rPr>
                <w:rFonts w:hint="eastAsia" w:ascii="宋体" w:hAnsi="宋体" w:eastAsia="宋体" w:cs="宋体"/>
                <w:color w:val="auto"/>
                <w:sz w:val="18"/>
                <w:szCs w:val="18"/>
              </w:rPr>
              <w:t>人民政府</w:t>
            </w:r>
            <w:r>
              <w:rPr>
                <w:rFonts w:hint="eastAsia" w:ascii="宋体" w:hAnsi="宋体" w:eastAsia="宋体" w:cs="宋体"/>
                <w:i w:val="0"/>
                <w:caps w:val="0"/>
                <w:color w:val="auto"/>
                <w:spacing w:val="0"/>
                <w:sz w:val="18"/>
                <w:szCs w:val="18"/>
                <w:shd w:val="clear" w:color="auto" w:fill="FFFFFF"/>
              </w:rPr>
              <w:t>宗教事务部门应当自收到县级</w:t>
            </w:r>
            <w:r>
              <w:rPr>
                <w:rFonts w:hint="eastAsia" w:ascii="宋体" w:hAnsi="宋体" w:eastAsia="宋体" w:cs="宋体"/>
                <w:color w:val="auto"/>
                <w:sz w:val="18"/>
                <w:szCs w:val="18"/>
              </w:rPr>
              <w:t>人民政府</w:t>
            </w:r>
            <w:r>
              <w:rPr>
                <w:rFonts w:hint="eastAsia" w:ascii="宋体" w:hAnsi="宋体" w:eastAsia="宋体" w:cs="宋体"/>
                <w:i w:val="0"/>
                <w:caps w:val="0"/>
                <w:color w:val="auto"/>
                <w:spacing w:val="0"/>
                <w:sz w:val="18"/>
                <w:szCs w:val="18"/>
                <w:shd w:val="clear" w:color="auto" w:fill="FFFFFF"/>
              </w:rPr>
              <w:t>宗教事务部门报送的材料之日起</w:t>
            </w:r>
            <w:r>
              <w:rPr>
                <w:rFonts w:hint="eastAsia" w:ascii="宋体" w:hAnsi="宋体" w:cs="宋体"/>
                <w:i w:val="0"/>
                <w:caps w:val="0"/>
                <w:color w:val="auto"/>
                <w:spacing w:val="0"/>
                <w:sz w:val="18"/>
                <w:szCs w:val="18"/>
                <w:shd w:val="clear" w:color="auto" w:fill="FFFFFF"/>
                <w:lang w:val="en-US" w:eastAsia="zh-CN"/>
              </w:rPr>
              <w:t>30</w:t>
            </w:r>
            <w:r>
              <w:rPr>
                <w:rFonts w:hint="eastAsia" w:ascii="宋体" w:hAnsi="宋体" w:eastAsia="宋体" w:cs="宋体"/>
                <w:i w:val="0"/>
                <w:caps w:val="0"/>
                <w:color w:val="auto"/>
                <w:spacing w:val="0"/>
                <w:sz w:val="18"/>
                <w:szCs w:val="18"/>
                <w:shd w:val="clear" w:color="auto" w:fill="FFFFFF"/>
              </w:rPr>
              <w:t>个工作日内，对申请设立其他固定宗教活动处所的，作出批准或者不予批准的决定，作出批准决定的，应当报省级</w:t>
            </w:r>
            <w:r>
              <w:rPr>
                <w:rFonts w:hint="eastAsia" w:ascii="宋体" w:hAnsi="宋体" w:eastAsia="宋体" w:cs="宋体"/>
                <w:color w:val="auto"/>
                <w:sz w:val="18"/>
                <w:szCs w:val="18"/>
              </w:rPr>
              <w:t>人民政府</w:t>
            </w:r>
            <w:r>
              <w:rPr>
                <w:rFonts w:hint="eastAsia" w:ascii="宋体" w:hAnsi="宋体" w:eastAsia="宋体" w:cs="宋体"/>
                <w:i w:val="0"/>
                <w:caps w:val="0"/>
                <w:color w:val="auto"/>
                <w:spacing w:val="0"/>
                <w:sz w:val="18"/>
                <w:szCs w:val="18"/>
                <w:shd w:val="clear" w:color="auto" w:fill="FFFFFF"/>
              </w:rPr>
              <w:t>宗教事务部门备案；对申请设立寺观教堂的，提出审核意见，报省级</w:t>
            </w:r>
            <w:r>
              <w:rPr>
                <w:rFonts w:hint="eastAsia" w:ascii="宋体" w:hAnsi="宋体" w:eastAsia="宋体" w:cs="宋体"/>
                <w:color w:val="auto"/>
                <w:sz w:val="18"/>
                <w:szCs w:val="18"/>
              </w:rPr>
              <w:t>人民政府</w:t>
            </w:r>
            <w:r>
              <w:rPr>
                <w:rFonts w:hint="eastAsia" w:ascii="宋体" w:hAnsi="宋体" w:eastAsia="宋体" w:cs="宋体"/>
                <w:i w:val="0"/>
                <w:caps w:val="0"/>
                <w:color w:val="auto"/>
                <w:spacing w:val="0"/>
                <w:sz w:val="18"/>
                <w:szCs w:val="18"/>
                <w:shd w:val="clear" w:color="auto" w:fill="FFFFFF"/>
              </w:rPr>
              <w:t>宗教事务部门审批。 省级</w:t>
            </w:r>
            <w:r>
              <w:rPr>
                <w:rFonts w:hint="eastAsia" w:ascii="宋体" w:hAnsi="宋体" w:eastAsia="宋体" w:cs="宋体"/>
                <w:color w:val="auto"/>
                <w:sz w:val="18"/>
                <w:szCs w:val="18"/>
              </w:rPr>
              <w:t>人民政府</w:t>
            </w:r>
            <w:r>
              <w:rPr>
                <w:rFonts w:hint="eastAsia" w:ascii="宋体" w:hAnsi="宋体" w:eastAsia="宋体" w:cs="宋体"/>
                <w:i w:val="0"/>
                <w:caps w:val="0"/>
                <w:color w:val="auto"/>
                <w:spacing w:val="0"/>
                <w:sz w:val="18"/>
                <w:szCs w:val="18"/>
                <w:shd w:val="clear" w:color="auto" w:fill="FFFFFF"/>
              </w:rPr>
              <w:t>宗教事务部门应当自收到设区的市级</w:t>
            </w:r>
            <w:r>
              <w:rPr>
                <w:rFonts w:hint="eastAsia" w:ascii="宋体" w:hAnsi="宋体" w:eastAsia="宋体" w:cs="宋体"/>
                <w:color w:val="auto"/>
                <w:sz w:val="18"/>
                <w:szCs w:val="18"/>
              </w:rPr>
              <w:t>人民政府</w:t>
            </w:r>
            <w:r>
              <w:rPr>
                <w:rFonts w:hint="eastAsia" w:ascii="宋体" w:hAnsi="宋体" w:eastAsia="宋体" w:cs="宋体"/>
                <w:i w:val="0"/>
                <w:caps w:val="0"/>
                <w:color w:val="auto"/>
                <w:spacing w:val="0"/>
                <w:sz w:val="18"/>
                <w:szCs w:val="18"/>
                <w:shd w:val="clear" w:color="auto" w:fill="FFFFFF"/>
              </w:rPr>
              <w:t>宗教事务部门报送的材料之日起</w:t>
            </w:r>
            <w:r>
              <w:rPr>
                <w:rFonts w:hint="eastAsia" w:ascii="宋体" w:hAnsi="宋体" w:cs="宋体"/>
                <w:i w:val="0"/>
                <w:caps w:val="0"/>
                <w:color w:val="auto"/>
                <w:spacing w:val="0"/>
                <w:sz w:val="18"/>
                <w:szCs w:val="18"/>
                <w:shd w:val="clear" w:color="auto" w:fill="FFFFFF"/>
                <w:lang w:val="en-US" w:eastAsia="zh-CN"/>
              </w:rPr>
              <w:t>30</w:t>
            </w:r>
            <w:r>
              <w:rPr>
                <w:rFonts w:hint="eastAsia" w:ascii="宋体" w:hAnsi="宋体" w:eastAsia="宋体" w:cs="宋体"/>
                <w:i w:val="0"/>
                <w:caps w:val="0"/>
                <w:color w:val="auto"/>
                <w:spacing w:val="0"/>
                <w:sz w:val="18"/>
                <w:szCs w:val="18"/>
                <w:shd w:val="clear" w:color="auto" w:fill="FFFFFF"/>
              </w:rPr>
              <w:t>个工作日内，作出批准或者不予批准的决定。</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180" w:lineRule="exact"/>
              <w:ind w:firstLine="360" w:firstLineChars="200"/>
              <w:jc w:val="both"/>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kern w:val="2"/>
                <w:sz w:val="18"/>
                <w:szCs w:val="18"/>
                <w:lang w:eastAsia="zh-CN"/>
              </w:rPr>
              <w:t>二、</w:t>
            </w:r>
            <w:r>
              <w:rPr>
                <w:rFonts w:hint="eastAsia" w:ascii="宋体" w:hAnsi="宋体" w:eastAsia="宋体" w:cs="宋体"/>
                <w:color w:val="auto"/>
                <w:kern w:val="2"/>
                <w:sz w:val="18"/>
                <w:szCs w:val="18"/>
              </w:rPr>
              <w:t>宗教活动场所扩建、异地重建的，应当按照</w:t>
            </w:r>
            <w:r>
              <w:rPr>
                <w:rFonts w:hint="eastAsia" w:ascii="宋体" w:hAnsi="宋体" w:eastAsia="宋体" w:cs="宋体"/>
                <w:color w:val="auto"/>
                <w:kern w:val="2"/>
                <w:sz w:val="18"/>
                <w:szCs w:val="18"/>
                <w:lang w:eastAsia="zh-CN"/>
              </w:rPr>
              <w:t>上述</w:t>
            </w:r>
            <w:r>
              <w:rPr>
                <w:rFonts w:hint="eastAsia" w:ascii="宋体" w:hAnsi="宋体" w:eastAsia="宋体" w:cs="宋体"/>
                <w:color w:val="auto"/>
                <w:kern w:val="2"/>
                <w:sz w:val="18"/>
                <w:szCs w:val="18"/>
              </w:rPr>
              <w:t>程序办理。</w:t>
            </w:r>
          </w:p>
        </w:tc>
        <w:tc>
          <w:tcPr>
            <w:tcW w:w="2875"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left"/>
              <w:textAlignment w:val="auto"/>
              <w:rPr>
                <w:rFonts w:hint="eastAsia" w:ascii="宋体" w:hAnsi="宋体" w:eastAsia="宋体" w:cs="宋体"/>
                <w:i w:val="0"/>
                <w:caps w:val="0"/>
                <w:color w:val="auto"/>
                <w:spacing w:val="0"/>
                <w:sz w:val="18"/>
                <w:szCs w:val="18"/>
                <w:lang w:val="en" w:eastAsia="zh-CN"/>
              </w:rPr>
            </w:pPr>
            <w:r>
              <w:rPr>
                <w:rFonts w:hint="eastAsia" w:ascii="宋体" w:hAnsi="宋体" w:eastAsia="宋体" w:cs="宋体"/>
                <w:color w:val="auto"/>
                <w:sz w:val="18"/>
                <w:szCs w:val="18"/>
              </w:rPr>
              <w:t>筹备设立宗教活动场所</w:t>
            </w:r>
            <w:r>
              <w:rPr>
                <w:rFonts w:hint="eastAsia" w:ascii="宋体" w:hAnsi="宋体" w:eastAsia="宋体" w:cs="宋体"/>
                <w:color w:val="auto"/>
                <w:sz w:val="18"/>
                <w:szCs w:val="18"/>
                <w:lang w:eastAsia="zh-CN"/>
              </w:rPr>
              <w:t>，</w:t>
            </w:r>
            <w:r>
              <w:rPr>
                <w:rFonts w:hint="eastAsia" w:ascii="宋体" w:hAnsi="宋体" w:eastAsia="宋体" w:cs="宋体"/>
                <w:i w:val="0"/>
                <w:color w:val="auto"/>
                <w:kern w:val="0"/>
                <w:sz w:val="18"/>
                <w:szCs w:val="18"/>
                <w:u w:val="none"/>
                <w:lang w:val="en-US" w:eastAsia="zh-CN" w:bidi="ar"/>
              </w:rPr>
              <w:t>应提交下列申请材料：</w:t>
            </w:r>
            <w:r>
              <w:rPr>
                <w:rFonts w:hint="eastAsia" w:ascii="宋体" w:hAnsi="宋体" w:eastAsia="宋体" w:cs="宋体"/>
                <w:i w:val="0"/>
                <w:caps w:val="0"/>
                <w:color w:val="auto"/>
                <w:spacing w:val="0"/>
                <w:kern w:val="0"/>
                <w:sz w:val="18"/>
                <w:szCs w:val="18"/>
                <w:shd w:val="clear" w:color="auto" w:fill="FFFFFF"/>
                <w:lang w:val="en-US" w:eastAsia="zh-CN" w:bidi="ar"/>
              </w:rPr>
              <w:t xml:space="preserve">（1）宗教活动场所筹备设立申请表； </w:t>
            </w:r>
            <w:r>
              <w:rPr>
                <w:rFonts w:hint="eastAsia" w:ascii="宋体" w:hAnsi="宋体" w:eastAsia="宋体" w:cs="宋体"/>
                <w:i w:val="0"/>
                <w:caps w:val="0"/>
                <w:color w:val="auto"/>
                <w:spacing w:val="0"/>
                <w:sz w:val="18"/>
                <w:szCs w:val="18"/>
                <w:shd w:val="clear" w:color="auto" w:fill="FFFFFF"/>
              </w:rPr>
              <w:t>(一)拟设立地一定数量的信教公民有经常进行集体宗教活动需要的情况说明；(二)拟主持宗教活动的宗教教职人员或者符合本宗教的全国性宗教团体规章制度规定的其他人员的基本情况及户口簿、居民身份证和宗教教职人员证书；(三)拟成立的筹备组织成员的基本情况、户口簿和居民身份证(属宗教教职人员的，还应当提供宗教教职人员证书)；(四)资金预算及资金来源情况说明；(五)拟设立地点和拟设立场所的可行性说明，以及建筑风格样式的效果图样</w:t>
            </w:r>
            <w:r>
              <w:rPr>
                <w:rFonts w:hint="eastAsia" w:ascii="宋体" w:hAnsi="宋体" w:cs="宋体"/>
                <w:i w:val="0"/>
                <w:caps w:val="0"/>
                <w:color w:val="auto"/>
                <w:spacing w:val="0"/>
                <w:sz w:val="18"/>
                <w:szCs w:val="18"/>
                <w:shd w:val="clear" w:color="auto"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color w:val="auto"/>
                <w:sz w:val="18"/>
                <w:szCs w:val="18"/>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自治区、设区的市、县（市、区）宗教事务部门法定办结时限均为</w:t>
            </w:r>
            <w:r>
              <w:rPr>
                <w:rFonts w:hint="default" w:ascii="宋体" w:hAnsi="宋体" w:cs="宋体"/>
                <w:snapToGrid w:val="0"/>
                <w:color w:val="auto"/>
                <w:kern w:val="0"/>
                <w:sz w:val="18"/>
                <w:szCs w:val="18"/>
                <w:vertAlign w:val="baseline"/>
                <w:lang w:val="en" w:eastAsia="zh-CN"/>
              </w:rPr>
              <w:t>3</w:t>
            </w:r>
            <w:r>
              <w:rPr>
                <w:rFonts w:hint="eastAsia" w:ascii="宋体" w:hAnsi="宋体" w:eastAsia="宋体" w:cs="宋体"/>
                <w:snapToGrid w:val="0"/>
                <w:color w:val="auto"/>
                <w:kern w:val="0"/>
                <w:sz w:val="18"/>
                <w:szCs w:val="18"/>
                <w:vertAlign w:val="baseline"/>
                <w:lang w:val="en-US" w:eastAsia="zh-CN"/>
              </w:rPr>
              <w:t>0日；承诺办结时限均为1</w:t>
            </w:r>
            <w:r>
              <w:rPr>
                <w:rFonts w:hint="eastAsia" w:ascii="宋体" w:hAnsi="宋体" w:cs="宋体"/>
                <w:snapToGrid w:val="0"/>
                <w:color w:val="auto"/>
                <w:kern w:val="0"/>
                <w:sz w:val="18"/>
                <w:szCs w:val="18"/>
                <w:vertAlign w:val="baseline"/>
                <w:lang w:val="en-US" w:eastAsia="zh-CN"/>
              </w:rPr>
              <w:t>5</w:t>
            </w:r>
            <w:r>
              <w:rPr>
                <w:rFonts w:hint="eastAsia" w:ascii="宋体" w:hAnsi="宋体" w:eastAsia="宋体" w:cs="宋体"/>
                <w:snapToGrid w:val="0"/>
                <w:color w:val="auto"/>
                <w:kern w:val="0"/>
                <w:sz w:val="18"/>
                <w:szCs w:val="18"/>
                <w:vertAlign w:val="baseline"/>
                <w:lang w:val="en-US" w:eastAsia="zh-CN"/>
              </w:rPr>
              <w:t>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cs="宋体"/>
                <w:snapToGrid w:val="0"/>
                <w:color w:val="auto"/>
                <w:kern w:val="0"/>
                <w:sz w:val="18"/>
                <w:szCs w:val="18"/>
                <w:vertAlign w:val="baseline"/>
                <w:lang w:val="en-US" w:eastAsia="zh-CN"/>
              </w:rPr>
            </w:pPr>
            <w:r>
              <w:rPr>
                <w:rFonts w:hint="eastAsia" w:ascii="宋体" w:hAnsi="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0"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4</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宗教活动场所设立、变更、注销登记</w:t>
            </w:r>
          </w:p>
        </w:tc>
        <w:tc>
          <w:tcPr>
            <w:tcW w:w="34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60" w:firstLineChars="200"/>
              <w:rPr>
                <w:rFonts w:hint="eastAsia" w:ascii="宋体" w:hAnsi="宋体" w:eastAsia="宋体" w:cs="宋体"/>
                <w:snapToGrid w:val="0"/>
                <w:color w:val="auto"/>
                <w:sz w:val="18"/>
                <w:szCs w:val="18"/>
              </w:rPr>
            </w:pPr>
            <w:r>
              <w:rPr>
                <w:rFonts w:hint="eastAsia" w:ascii="宋体" w:hAnsi="宋体" w:eastAsia="宋体" w:cs="宋体"/>
                <w:snapToGrid w:val="0"/>
                <w:color w:val="auto"/>
                <w:sz w:val="18"/>
                <w:szCs w:val="18"/>
              </w:rPr>
              <w:t>《宗教事务条例》</w:t>
            </w:r>
            <w:r>
              <w:rPr>
                <w:rFonts w:hint="eastAsia" w:ascii="宋体" w:hAnsi="宋体" w:eastAsia="宋体" w:cs="宋体"/>
                <w:color w:val="auto"/>
                <w:kern w:val="0"/>
                <w:sz w:val="18"/>
                <w:szCs w:val="18"/>
              </w:rPr>
              <w:t>（国务院令第686号）</w:t>
            </w:r>
            <w:r>
              <w:rPr>
                <w:rFonts w:hint="eastAsia" w:ascii="宋体" w:hAnsi="宋体" w:eastAsia="宋体" w:cs="宋体"/>
                <w:snapToGrid w:val="0"/>
                <w:color w:val="auto"/>
                <w:sz w:val="18"/>
                <w:szCs w:val="18"/>
              </w:rPr>
              <w:t>第二十二</w:t>
            </w:r>
            <w:r>
              <w:rPr>
                <w:rFonts w:hint="eastAsia" w:ascii="宋体" w:hAnsi="宋体" w:eastAsia="宋体" w:cs="宋体"/>
                <w:snapToGrid w:val="0"/>
                <w:color w:val="auto"/>
                <w:sz w:val="18"/>
                <w:szCs w:val="18"/>
                <w:lang w:eastAsia="zh-CN"/>
              </w:rPr>
              <w:t>条：</w:t>
            </w:r>
            <w:r>
              <w:rPr>
                <w:rFonts w:hint="eastAsia" w:ascii="宋体" w:hAnsi="宋体" w:eastAsia="宋体" w:cs="宋体"/>
                <w:snapToGrid w:val="0"/>
                <w:color w:val="auto"/>
                <w:sz w:val="18"/>
                <w:szCs w:val="18"/>
              </w:rPr>
              <w:t>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snapToGrid w:val="0"/>
                <w:color w:val="auto"/>
                <w:sz w:val="18"/>
                <w:szCs w:val="18"/>
              </w:rPr>
              <w:t>第二十四</w:t>
            </w:r>
            <w:r>
              <w:rPr>
                <w:rFonts w:hint="eastAsia" w:ascii="宋体" w:hAnsi="宋体" w:eastAsia="宋体" w:cs="宋体"/>
                <w:snapToGrid w:val="0"/>
                <w:color w:val="auto"/>
                <w:sz w:val="18"/>
                <w:szCs w:val="18"/>
                <w:lang w:eastAsia="zh-CN"/>
              </w:rPr>
              <w:t>条：</w:t>
            </w:r>
            <w:r>
              <w:rPr>
                <w:rFonts w:hint="eastAsia" w:ascii="宋体" w:hAnsi="宋体" w:eastAsia="宋体" w:cs="宋体"/>
                <w:snapToGrid w:val="0"/>
                <w:color w:val="auto"/>
                <w:sz w:val="18"/>
                <w:szCs w:val="18"/>
              </w:rPr>
              <w:t>宗教活动场所终止或者变更登记内容的，应当到原登记管理机关办理相应的注销或者变更登记手续。</w:t>
            </w:r>
          </w:p>
        </w:tc>
        <w:tc>
          <w:tcPr>
            <w:tcW w:w="15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360" w:firstLineChars="200"/>
              <w:jc w:val="left"/>
              <w:textAlignment w:val="auto"/>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一、宗教活动场所设立登记，</w:t>
            </w:r>
            <w:r>
              <w:rPr>
                <w:rFonts w:hint="eastAsia" w:ascii="宋体" w:hAnsi="宋体" w:eastAsia="宋体" w:cs="宋体"/>
                <w:i w:val="0"/>
                <w:caps w:val="0"/>
                <w:color w:val="auto"/>
                <w:spacing w:val="0"/>
                <w:kern w:val="0"/>
                <w:sz w:val="18"/>
                <w:szCs w:val="18"/>
                <w:shd w:val="clear" w:color="auto" w:fill="FFFFFF"/>
                <w:lang w:val="en-US" w:eastAsia="zh-CN" w:bidi="ar"/>
              </w:rPr>
              <w:t>应具备下列条件：（一）宗教活动场所的筹备设立事项在批准的筹备设立期限内完成；（二）成立管理组织；（三）依法建立健全人员、财务、资产、会计、治安、消防、文物保护、卫生防疫等规章制度。</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360" w:firstLineChars="200"/>
              <w:jc w:val="both"/>
              <w:textAlignment w:val="auto"/>
              <w:outlineLvl w:val="9"/>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eastAsia="宋体" w:cs="宋体"/>
                <w:i w:val="0"/>
                <w:color w:val="auto"/>
                <w:kern w:val="0"/>
                <w:sz w:val="18"/>
                <w:szCs w:val="18"/>
                <w:u w:val="none"/>
                <w:lang w:val="en-US" w:eastAsia="zh-CN" w:bidi="ar"/>
              </w:rPr>
              <w:t>二、宗教活动场所变更登记，</w:t>
            </w:r>
            <w:r>
              <w:rPr>
                <w:rFonts w:hint="eastAsia" w:ascii="宋体" w:hAnsi="宋体" w:eastAsia="宋体" w:cs="宋体"/>
                <w:i w:val="0"/>
                <w:caps w:val="0"/>
                <w:color w:val="auto"/>
                <w:spacing w:val="0"/>
                <w:kern w:val="0"/>
                <w:sz w:val="18"/>
                <w:szCs w:val="18"/>
                <w:shd w:val="clear" w:color="auto" w:fill="FFFFFF"/>
                <w:lang w:val="en-US" w:eastAsia="zh-CN" w:bidi="ar"/>
              </w:rPr>
              <w:t>应具备下列条件：</w:t>
            </w:r>
            <w:r>
              <w:rPr>
                <w:rFonts w:hint="eastAsia" w:ascii="宋体" w:hAnsi="宋体" w:eastAsia="宋体" w:cs="宋体"/>
                <w:i w:val="0"/>
                <w:caps w:val="0"/>
                <w:color w:val="auto"/>
                <w:spacing w:val="0"/>
                <w:sz w:val="18"/>
                <w:szCs w:val="18"/>
                <w:shd w:val="clear" w:color="auto" w:fill="FFFFFF"/>
              </w:rPr>
              <w:t>宗教活动场所变更名称、地址、负责人等登记内容的</w:t>
            </w:r>
            <w:r>
              <w:rPr>
                <w:rFonts w:hint="eastAsia" w:ascii="宋体" w:hAnsi="宋体" w:eastAsia="宋体" w:cs="宋体"/>
                <w:i w:val="0"/>
                <w:caps w:val="0"/>
                <w:color w:val="auto"/>
                <w:spacing w:val="0"/>
                <w:sz w:val="18"/>
                <w:szCs w:val="18"/>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00" w:lineRule="exact"/>
              <w:ind w:left="0" w:right="0" w:firstLine="360" w:firstLineChars="200"/>
              <w:jc w:val="left"/>
              <w:textAlignment w:val="auto"/>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i w:val="0"/>
                <w:color w:val="auto"/>
                <w:kern w:val="0"/>
                <w:sz w:val="18"/>
                <w:szCs w:val="18"/>
                <w:u w:val="none"/>
                <w:lang w:val="en-US" w:eastAsia="zh-CN" w:bidi="ar"/>
              </w:rPr>
              <w:t>三、宗教活动场所注销登记，</w:t>
            </w:r>
            <w:r>
              <w:rPr>
                <w:rFonts w:hint="eastAsia" w:ascii="宋体" w:hAnsi="宋体" w:eastAsia="宋体" w:cs="宋体"/>
                <w:i w:val="0"/>
                <w:caps w:val="0"/>
                <w:color w:val="auto"/>
                <w:spacing w:val="0"/>
                <w:kern w:val="0"/>
                <w:sz w:val="18"/>
                <w:szCs w:val="18"/>
                <w:shd w:val="clear" w:color="auto" w:fill="FFFFFF"/>
                <w:lang w:val="en-US" w:eastAsia="zh-CN" w:bidi="ar"/>
              </w:rPr>
              <w:t>应具备下列条件：</w:t>
            </w:r>
            <w:r>
              <w:rPr>
                <w:rFonts w:hint="eastAsia" w:ascii="宋体" w:hAnsi="宋体" w:eastAsia="宋体" w:cs="宋体"/>
                <w:i w:val="0"/>
                <w:caps w:val="0"/>
                <w:color w:val="auto"/>
                <w:spacing w:val="0"/>
                <w:sz w:val="18"/>
                <w:szCs w:val="18"/>
                <w:shd w:val="clear" w:color="auto" w:fill="FFFFFF"/>
              </w:rPr>
              <w:t>(一)被依法吊销《宗教活动场所登记证》或者民政部门颁发的《宗教活动场所法人登记证书》的；(二)无法维持正常运行的；(三)无正当理由两年以上不开展宗教活动的；(四)自行解散或者由于其他原因终止的。</w:t>
            </w:r>
          </w:p>
        </w:tc>
        <w:tc>
          <w:tcPr>
            <w:tcW w:w="17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i w:val="0"/>
                <w:color w:val="auto"/>
                <w:kern w:val="0"/>
                <w:sz w:val="18"/>
                <w:szCs w:val="18"/>
                <w:u w:val="none"/>
                <w:lang w:val="en-US" w:eastAsia="zh-CN" w:bidi="ar"/>
              </w:rPr>
              <w:t>宗教活动场所设立、变更、注销登记，应到县级人民政府宗教事务部门办理。</w:t>
            </w:r>
          </w:p>
        </w:tc>
        <w:tc>
          <w:tcPr>
            <w:tcW w:w="2875"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left"/>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olor w:val="auto"/>
                <w:kern w:val="0"/>
                <w:sz w:val="18"/>
                <w:szCs w:val="18"/>
                <w:u w:val="none"/>
                <w:lang w:val="en-US" w:eastAsia="zh-CN" w:bidi="ar"/>
              </w:rPr>
              <w:t>一、宗教活动场所设立登记，应提交下列申请材料：</w:t>
            </w:r>
            <w:r>
              <w:rPr>
                <w:rFonts w:hint="eastAsia" w:ascii="宋体" w:hAnsi="宋体" w:eastAsia="宋体" w:cs="宋体"/>
                <w:i w:val="0"/>
                <w:caps w:val="0"/>
                <w:color w:val="auto"/>
                <w:spacing w:val="0"/>
                <w:sz w:val="18"/>
                <w:szCs w:val="18"/>
                <w:shd w:val="clear" w:color="auto" w:fill="FFFFFF"/>
                <w:lang w:eastAsia="zh-CN"/>
              </w:rPr>
              <w:t>（一）</w:t>
            </w:r>
            <w:r>
              <w:rPr>
                <w:rFonts w:hint="eastAsia" w:ascii="宋体" w:hAnsi="宋体" w:eastAsia="宋体" w:cs="宋体"/>
                <w:i w:val="0"/>
                <w:caps w:val="0"/>
                <w:color w:val="auto"/>
                <w:spacing w:val="0"/>
                <w:sz w:val="18"/>
                <w:szCs w:val="18"/>
                <w:shd w:val="clear" w:color="auto" w:fill="FFFFFF"/>
              </w:rPr>
              <w:t>《宗教活动场所登记申请表》</w:t>
            </w:r>
            <w:r>
              <w:rPr>
                <w:rFonts w:hint="eastAsia" w:ascii="宋体" w:hAnsi="宋体" w:eastAsia="宋体" w:cs="宋体"/>
                <w:i w:val="0"/>
                <w:caps w:val="0"/>
                <w:color w:val="auto"/>
                <w:spacing w:val="0"/>
                <w:sz w:val="18"/>
                <w:szCs w:val="18"/>
                <w:shd w:val="clear" w:color="auto" w:fill="FFFFFF"/>
                <w:lang w:eastAsia="zh-CN"/>
              </w:rPr>
              <w:t>；</w:t>
            </w:r>
            <w:r>
              <w:rPr>
                <w:rFonts w:hint="eastAsia" w:ascii="宋体" w:hAnsi="宋体" w:eastAsia="宋体" w:cs="宋体"/>
                <w:i w:val="0"/>
                <w:caps w:val="0"/>
                <w:color w:val="auto"/>
                <w:spacing w:val="0"/>
                <w:sz w:val="18"/>
                <w:szCs w:val="18"/>
                <w:shd w:val="clear" w:color="auto" w:fill="FFFFFF"/>
              </w:rPr>
              <w:t>(</w:t>
            </w:r>
            <w:r>
              <w:rPr>
                <w:rFonts w:hint="eastAsia" w:ascii="宋体" w:hAnsi="宋体" w:eastAsia="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)民主协商成立管理组织的情况说明；(</w:t>
            </w:r>
            <w:r>
              <w:rPr>
                <w:rFonts w:hint="eastAsia" w:ascii="宋体" w:hAnsi="宋体" w:eastAsia="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)管理组织成员的户口簿和居民身份证；(</w:t>
            </w:r>
            <w:r>
              <w:rPr>
                <w:rFonts w:hint="eastAsia" w:ascii="宋体" w:hAnsi="宋体" w:eastAsia="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)主持宗教活动的宗教教职人员或者符合本宗教的全国性宗教团体规章制度规定的其他人员的户口簿、居民身份证和宗教教职人员证书；(</w:t>
            </w:r>
            <w:r>
              <w:rPr>
                <w:rFonts w:hint="eastAsia" w:ascii="宋体" w:hAnsi="宋体" w:eastAsia="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)人员、财务、资产、会计、档案、治安、消防、文物保护、卫生防疫等规章制度文本；(</w:t>
            </w:r>
            <w:r>
              <w:rPr>
                <w:rFonts w:hint="eastAsia" w:ascii="宋体" w:hAnsi="宋体" w:eastAsia="宋体" w:cs="宋体"/>
                <w:i w:val="0"/>
                <w:caps w:val="0"/>
                <w:color w:val="auto"/>
                <w:spacing w:val="0"/>
                <w:sz w:val="18"/>
                <w:szCs w:val="18"/>
                <w:shd w:val="clear" w:color="auto" w:fill="FFFFFF"/>
                <w:lang w:eastAsia="zh-CN"/>
              </w:rPr>
              <w:t>六</w:t>
            </w:r>
            <w:r>
              <w:rPr>
                <w:rFonts w:hint="eastAsia" w:ascii="宋体" w:hAnsi="宋体" w:eastAsia="宋体" w:cs="宋体"/>
                <w:i w:val="0"/>
                <w:caps w:val="0"/>
                <w:color w:val="auto"/>
                <w:spacing w:val="0"/>
                <w:sz w:val="18"/>
                <w:szCs w:val="18"/>
                <w:shd w:val="clear" w:color="auto" w:fill="FFFFFF"/>
              </w:rPr>
              <w:t>)场所房屋等建筑物的有关材料(属建设工程的，提供工程竣工验收、消防验收材料，规划、用地核实核验材料，已经办理土地和房屋不动产登记的，提供土地房屋的不动产权证书；属租借的，提供一年期以上的使用权和房屋安全材料)；(</w:t>
            </w:r>
            <w:r>
              <w:rPr>
                <w:rFonts w:hint="eastAsia" w:ascii="宋体" w:hAnsi="宋体" w:eastAsia="宋体" w:cs="宋体"/>
                <w:i w:val="0"/>
                <w:caps w:val="0"/>
                <w:color w:val="auto"/>
                <w:spacing w:val="0"/>
                <w:sz w:val="18"/>
                <w:szCs w:val="18"/>
                <w:shd w:val="clear" w:color="auto" w:fill="FFFFFF"/>
                <w:lang w:eastAsia="zh-CN"/>
              </w:rPr>
              <w:t>七</w:t>
            </w:r>
            <w:r>
              <w:rPr>
                <w:rFonts w:hint="eastAsia" w:ascii="宋体" w:hAnsi="宋体" w:eastAsia="宋体" w:cs="宋体"/>
                <w:i w:val="0"/>
                <w:caps w:val="0"/>
                <w:color w:val="auto"/>
                <w:spacing w:val="0"/>
                <w:sz w:val="18"/>
                <w:szCs w:val="18"/>
                <w:shd w:val="clear" w:color="auto" w:fill="FFFFFF"/>
              </w:rPr>
              <w:t>)合法经济来源的情况说明。</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auto"/>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二、宗教活动场所设立登记，应提交下列申请材料：（一）</w:t>
            </w:r>
            <w:r>
              <w:rPr>
                <w:rFonts w:hint="eastAsia" w:ascii="宋体" w:hAnsi="宋体" w:eastAsia="宋体" w:cs="宋体"/>
                <w:i w:val="0"/>
                <w:caps w:val="0"/>
                <w:color w:val="auto"/>
                <w:spacing w:val="0"/>
                <w:kern w:val="0"/>
                <w:sz w:val="18"/>
                <w:szCs w:val="18"/>
                <w:shd w:val="clear" w:color="auto" w:fill="FFFFFF"/>
                <w:lang w:val="en-US" w:eastAsia="zh-CN" w:bidi="ar"/>
              </w:rPr>
              <w:t>申请宗教活动场所变更登记的申请书</w:t>
            </w:r>
            <w:r>
              <w:rPr>
                <w:rFonts w:hint="eastAsia" w:ascii="宋体" w:hAnsi="宋体" w:cs="宋体"/>
                <w:i w:val="0"/>
                <w:caps w:val="0"/>
                <w:color w:val="auto"/>
                <w:spacing w:val="0"/>
                <w:kern w:val="0"/>
                <w:sz w:val="18"/>
                <w:szCs w:val="18"/>
                <w:shd w:val="clear" w:color="auto" w:fill="FFFFFF"/>
                <w:lang w:val="en-US" w:eastAsia="zh-CN" w:bidi="ar"/>
              </w:rPr>
              <w:t>；（二）</w:t>
            </w:r>
            <w:r>
              <w:rPr>
                <w:rFonts w:hint="eastAsia" w:ascii="宋体" w:hAnsi="宋体" w:eastAsia="宋体" w:cs="宋体"/>
                <w:i w:val="0"/>
                <w:caps w:val="0"/>
                <w:color w:val="auto"/>
                <w:spacing w:val="0"/>
                <w:kern w:val="0"/>
                <w:sz w:val="18"/>
                <w:szCs w:val="18"/>
                <w:shd w:val="clear" w:color="auto" w:fill="FFFFFF"/>
                <w:lang w:val="en-US" w:eastAsia="zh-CN" w:bidi="ar"/>
              </w:rPr>
              <w:t>变更事项材料。</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auto"/>
              <w:rPr>
                <w:rFonts w:hint="eastAsia" w:ascii="宋体" w:hAnsi="宋体" w:eastAsia="宋体" w:cs="宋体"/>
                <w:i w:val="0"/>
                <w:caps w:val="0"/>
                <w:color w:val="auto"/>
                <w:spacing w:val="0"/>
                <w:sz w:val="18"/>
                <w:szCs w:val="18"/>
                <w:shd w:val="clear" w:color="auto" w:fill="FFFFFF"/>
                <w:lang w:val="en-US"/>
              </w:rPr>
            </w:pPr>
            <w:r>
              <w:rPr>
                <w:rFonts w:hint="eastAsia" w:ascii="宋体" w:hAnsi="宋体" w:eastAsia="宋体" w:cs="宋体"/>
                <w:i w:val="0"/>
                <w:color w:val="auto"/>
                <w:kern w:val="0"/>
                <w:sz w:val="18"/>
                <w:szCs w:val="18"/>
                <w:u w:val="none"/>
                <w:lang w:val="en-US" w:eastAsia="zh-CN" w:bidi="ar"/>
              </w:rPr>
              <w:t>三、宗教活动场所设立登记，应提交下列申请材料：（一）</w:t>
            </w:r>
            <w:r>
              <w:rPr>
                <w:rFonts w:hint="eastAsia" w:ascii="宋体" w:hAnsi="宋体" w:eastAsia="宋体" w:cs="宋体"/>
                <w:i w:val="0"/>
                <w:caps w:val="0"/>
                <w:color w:val="auto"/>
                <w:spacing w:val="0"/>
                <w:kern w:val="0"/>
                <w:sz w:val="18"/>
                <w:szCs w:val="18"/>
                <w:shd w:val="clear" w:color="auto" w:fill="FFFFFF"/>
                <w:lang w:val="en-US" w:eastAsia="zh-CN" w:bidi="ar"/>
              </w:rPr>
              <w:t>申请宗教活动场所注销的申请书</w:t>
            </w:r>
            <w:r>
              <w:rPr>
                <w:rFonts w:hint="eastAsia" w:ascii="宋体" w:hAnsi="宋体" w:cs="宋体"/>
                <w:i w:val="0"/>
                <w:caps w:val="0"/>
                <w:color w:val="auto"/>
                <w:spacing w:val="0"/>
                <w:kern w:val="0"/>
                <w:sz w:val="18"/>
                <w:szCs w:val="18"/>
                <w:shd w:val="clear" w:color="auto" w:fill="FFFFFF"/>
                <w:lang w:val="en-US" w:eastAsia="zh-CN" w:bidi="ar"/>
              </w:rPr>
              <w:t>；（二）</w:t>
            </w:r>
            <w:r>
              <w:rPr>
                <w:rFonts w:hint="eastAsia" w:ascii="宋体" w:hAnsi="宋体" w:eastAsia="宋体" w:cs="宋体"/>
                <w:i w:val="0"/>
                <w:caps w:val="0"/>
                <w:color w:val="auto"/>
                <w:spacing w:val="0"/>
                <w:kern w:val="0"/>
                <w:sz w:val="18"/>
                <w:szCs w:val="18"/>
                <w:shd w:val="clear" w:color="auto" w:fill="FFFFFF"/>
                <w:lang w:val="en-US" w:eastAsia="zh-CN" w:bidi="ar"/>
              </w:rPr>
              <w:t>清算报告书。</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法定办结时限：30日；承诺办结时限：1</w:t>
            </w:r>
            <w:r>
              <w:rPr>
                <w:rFonts w:hint="eastAsia" w:ascii="宋体" w:hAnsi="宋体" w:cs="宋体"/>
                <w:snapToGrid w:val="0"/>
                <w:color w:val="auto"/>
                <w:kern w:val="0"/>
                <w:sz w:val="18"/>
                <w:szCs w:val="18"/>
                <w:vertAlign w:val="baseline"/>
                <w:lang w:val="en-US" w:eastAsia="zh-CN"/>
              </w:rPr>
              <w:t>5</w:t>
            </w:r>
            <w:r>
              <w:rPr>
                <w:rFonts w:hint="eastAsia" w:ascii="宋体" w:hAnsi="宋体" w:eastAsia="宋体" w:cs="宋体"/>
                <w:snapToGrid w:val="0"/>
                <w:color w:val="auto"/>
                <w:kern w:val="0"/>
                <w:sz w:val="18"/>
                <w:szCs w:val="18"/>
                <w:vertAlign w:val="baseline"/>
                <w:lang w:val="en-US" w:eastAsia="zh-CN"/>
              </w:rPr>
              <w:t>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cs="宋体"/>
                <w:snapToGrid w:val="0"/>
                <w:color w:val="auto"/>
                <w:kern w:val="0"/>
                <w:sz w:val="18"/>
                <w:szCs w:val="18"/>
                <w:vertAlign w:val="baseline"/>
                <w:lang w:val="en-US" w:eastAsia="zh-CN"/>
              </w:rPr>
            </w:pPr>
            <w:r>
              <w:rPr>
                <w:rFonts w:hint="eastAsia" w:ascii="宋体" w:hAnsi="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2"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5</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在寺观教堂内修建大型露天宗教造像审批</w:t>
            </w:r>
          </w:p>
        </w:tc>
        <w:tc>
          <w:tcPr>
            <w:tcW w:w="3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kern w:val="0"/>
                <w:sz w:val="18"/>
                <w:szCs w:val="18"/>
              </w:rPr>
              <w:t>《宗教事务条例》（国务院令第686号）第三十条：宗教团体、寺观教堂拟在寺观教堂内修建大型露天宗教造像，应当由省、自治区、直辖市宗教团体向省、自治区、直辖市人民政府宗教事务部门提出申请。省、自治区、直辖市人民政府宗教事务部门应当自收到申请之日起30日内提出意见，报国务院宗教事务部门审批。国务院宗教事务部门应当自收到修建大型露天宗教造像报告之日起60日内，作出批准或者不予批准的决定。宗教团体、寺观教堂以外的组织以及个人不得修建大型露天宗教造像。禁止在寺观教堂外修建大型露天宗教造像。</w:t>
            </w:r>
          </w:p>
        </w:tc>
        <w:tc>
          <w:tcPr>
            <w:tcW w:w="15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在寺观教堂内修建大型露天宗教造像,</w:t>
            </w:r>
            <w:r>
              <w:rPr>
                <w:rFonts w:hint="eastAsia" w:ascii="宋体" w:hAnsi="宋体" w:eastAsia="宋体" w:cs="宋体"/>
                <w:i w:val="0"/>
                <w:caps w:val="0"/>
                <w:color w:val="auto"/>
                <w:spacing w:val="0"/>
                <w:kern w:val="0"/>
                <w:sz w:val="18"/>
                <w:szCs w:val="18"/>
                <w:shd w:val="clear" w:color="auto" w:fill="FFFFFF"/>
                <w:lang w:val="en-US" w:eastAsia="zh-CN" w:bidi="ar"/>
              </w:rPr>
              <w:t>应具备下列条件：（一）该宗教在当地有悠久的传播历史，信教公民众多；（二）当地信教公民有强烈要求，并征得周围居民的同意；（三）拟建造像符合宗教教义教规的要求；（四）有必要的建设资金，资金来源渠道合法；（五）符合土地利用总体规划、城乡规划和工程建设、文物保护、风景名胜区管理等有关法律、法规，且造像与寺观教堂及周边环境协调；（六）布局合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textAlignment w:val="auto"/>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color w:val="auto"/>
                <w:sz w:val="18"/>
                <w:szCs w:val="18"/>
              </w:rPr>
              <w:t>申请修建大型露天宗教造像，由拟修建大型露天宗教造像的宗教团体或者寺观教堂，将申请材料报所在地省、自治区、直辖市宗教团体，由省、自治区、直辖市宗教团体向所在地省级人民政府宗教事务部门提出申请。省级人民政府宗教事务部门提出意见后，报国家宗教事务局审批。省级人民政府宗教事务部门提出意见前，应当征求拟建造像所在地设区的市级以及县级人民政府的意见，必要时，征求当地省级人民政府土地、建设、环保、文物、旅游等部门的意见。省级人民政府宗教事务部门应当自收到申请之日起30日内，提出意见。国家宗教事务局应当自收到省级人民政府宗教事务部门报送的材料之日起60日内，作出批准或者不予批准的决定。</w:t>
            </w:r>
          </w:p>
        </w:tc>
        <w:tc>
          <w:tcPr>
            <w:tcW w:w="28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在寺观教堂内修建大型露天宗教造像,应提交下列申请材料：</w:t>
            </w:r>
            <w:r>
              <w:rPr>
                <w:rFonts w:hint="eastAsia" w:ascii="宋体" w:hAnsi="宋体" w:eastAsia="宋体" w:cs="宋体"/>
                <w:i w:val="0"/>
                <w:caps w:val="0"/>
                <w:color w:val="auto"/>
                <w:spacing w:val="0"/>
                <w:kern w:val="0"/>
                <w:sz w:val="18"/>
                <w:szCs w:val="18"/>
                <w:shd w:val="clear" w:color="auto" w:fill="FFFFFF"/>
                <w:lang w:val="en-US" w:eastAsia="zh-CN" w:bidi="ar"/>
              </w:rPr>
              <w:t>（</w:t>
            </w:r>
            <w:r>
              <w:rPr>
                <w:rFonts w:hint="eastAsia" w:ascii="宋体" w:hAnsi="宋体" w:cs="宋体"/>
                <w:i w:val="0"/>
                <w:caps w:val="0"/>
                <w:color w:val="auto"/>
                <w:spacing w:val="0"/>
                <w:kern w:val="0"/>
                <w:sz w:val="18"/>
                <w:szCs w:val="18"/>
                <w:shd w:val="clear" w:color="auto" w:fill="FFFFFF"/>
                <w:lang w:val="en-US" w:eastAsia="zh-CN" w:bidi="ar"/>
              </w:rPr>
              <w:t>一</w:t>
            </w:r>
            <w:r>
              <w:rPr>
                <w:rFonts w:hint="eastAsia" w:ascii="宋体" w:hAnsi="宋体" w:eastAsia="宋体" w:cs="宋体"/>
                <w:i w:val="0"/>
                <w:caps w:val="0"/>
                <w:color w:val="auto"/>
                <w:spacing w:val="0"/>
                <w:kern w:val="0"/>
                <w:sz w:val="18"/>
                <w:szCs w:val="18"/>
                <w:shd w:val="clear" w:color="auto" w:fill="FFFFFF"/>
                <w:lang w:val="en-US" w:eastAsia="zh-CN" w:bidi="ar"/>
              </w:rPr>
              <w:t>）申请书，内容包括提出申请的宗教团体或者寺观教堂的情况介绍，造像的初步设计方案及可行性研究报告；（</w:t>
            </w:r>
            <w:r>
              <w:rPr>
                <w:rFonts w:hint="eastAsia" w:ascii="宋体" w:hAnsi="宋体" w:cs="宋体"/>
                <w:i w:val="0"/>
                <w:caps w:val="0"/>
                <w:color w:val="auto"/>
                <w:spacing w:val="0"/>
                <w:kern w:val="0"/>
                <w:sz w:val="18"/>
                <w:szCs w:val="18"/>
                <w:shd w:val="clear" w:color="auto" w:fill="FFFFFF"/>
                <w:lang w:val="en-US" w:eastAsia="zh-CN" w:bidi="ar"/>
              </w:rPr>
              <w:t>二</w:t>
            </w:r>
            <w:r>
              <w:rPr>
                <w:rFonts w:hint="eastAsia" w:ascii="宋体" w:hAnsi="宋体" w:eastAsia="宋体" w:cs="宋体"/>
                <w:i w:val="0"/>
                <w:caps w:val="0"/>
                <w:color w:val="auto"/>
                <w:spacing w:val="0"/>
                <w:kern w:val="0"/>
                <w:sz w:val="18"/>
                <w:szCs w:val="18"/>
                <w:shd w:val="clear" w:color="auto" w:fill="FFFFFF"/>
                <w:lang w:val="en-US" w:eastAsia="zh-CN" w:bidi="ar"/>
              </w:rPr>
              <w:t>）该宗教在拟建造像所在地设区的市级行政区域内历史情况说明；（</w:t>
            </w:r>
            <w:r>
              <w:rPr>
                <w:rFonts w:hint="eastAsia" w:ascii="宋体" w:hAnsi="宋体" w:cs="宋体"/>
                <w:i w:val="0"/>
                <w:caps w:val="0"/>
                <w:color w:val="auto"/>
                <w:spacing w:val="0"/>
                <w:kern w:val="0"/>
                <w:sz w:val="18"/>
                <w:szCs w:val="18"/>
                <w:shd w:val="clear" w:color="auto" w:fill="FFFFFF"/>
                <w:lang w:val="en-US" w:eastAsia="zh-CN" w:bidi="ar"/>
              </w:rPr>
              <w:t>三</w:t>
            </w:r>
            <w:r>
              <w:rPr>
                <w:rFonts w:hint="eastAsia" w:ascii="宋体" w:hAnsi="宋体" w:eastAsia="宋体" w:cs="宋体"/>
                <w:i w:val="0"/>
                <w:caps w:val="0"/>
                <w:color w:val="auto"/>
                <w:spacing w:val="0"/>
                <w:kern w:val="0"/>
                <w:sz w:val="18"/>
                <w:szCs w:val="18"/>
                <w:shd w:val="clear" w:color="auto" w:fill="FFFFFF"/>
                <w:lang w:val="en-US" w:eastAsia="zh-CN" w:bidi="ar"/>
              </w:rPr>
              <w:t>）拟建造像所在地县级行政区域内信教公民情况说明； （</w:t>
            </w:r>
            <w:r>
              <w:rPr>
                <w:rFonts w:hint="eastAsia" w:ascii="宋体" w:hAnsi="宋体" w:cs="宋体"/>
                <w:i w:val="0"/>
                <w:caps w:val="0"/>
                <w:color w:val="auto"/>
                <w:spacing w:val="0"/>
                <w:kern w:val="0"/>
                <w:sz w:val="18"/>
                <w:szCs w:val="18"/>
                <w:shd w:val="clear" w:color="auto" w:fill="FFFFFF"/>
                <w:lang w:val="en-US" w:eastAsia="zh-CN" w:bidi="ar"/>
              </w:rPr>
              <w:t>四</w:t>
            </w:r>
            <w:r>
              <w:rPr>
                <w:rFonts w:hint="eastAsia" w:ascii="宋体" w:hAnsi="宋体" w:eastAsia="宋体" w:cs="宋体"/>
                <w:i w:val="0"/>
                <w:caps w:val="0"/>
                <w:color w:val="auto"/>
                <w:spacing w:val="0"/>
                <w:kern w:val="0"/>
                <w:sz w:val="18"/>
                <w:szCs w:val="18"/>
                <w:shd w:val="clear" w:color="auto" w:fill="FFFFFF"/>
                <w:lang w:val="en-US" w:eastAsia="zh-CN" w:bidi="ar"/>
              </w:rPr>
              <w:t>）征求拟建造像所在地乡、镇（街道）范围内居民意见的情况说明；（</w:t>
            </w:r>
            <w:r>
              <w:rPr>
                <w:rFonts w:hint="eastAsia" w:ascii="宋体" w:hAnsi="宋体" w:cs="宋体"/>
                <w:i w:val="0"/>
                <w:caps w:val="0"/>
                <w:color w:val="auto"/>
                <w:spacing w:val="0"/>
                <w:kern w:val="0"/>
                <w:sz w:val="18"/>
                <w:szCs w:val="18"/>
                <w:shd w:val="clear" w:color="auto" w:fill="FFFFFF"/>
                <w:lang w:val="en-US" w:eastAsia="zh-CN" w:bidi="ar"/>
              </w:rPr>
              <w:t>五</w:t>
            </w:r>
            <w:r>
              <w:rPr>
                <w:rFonts w:hint="eastAsia" w:ascii="宋体" w:hAnsi="宋体" w:eastAsia="宋体" w:cs="宋体"/>
                <w:i w:val="0"/>
                <w:caps w:val="0"/>
                <w:color w:val="auto"/>
                <w:spacing w:val="0"/>
                <w:kern w:val="0"/>
                <w:sz w:val="18"/>
                <w:szCs w:val="18"/>
                <w:shd w:val="clear" w:color="auto" w:fill="FFFFFF"/>
                <w:lang w:val="en-US" w:eastAsia="zh-CN" w:bidi="ar"/>
              </w:rPr>
              <w:t>）符合当地土地利用总体规划、城乡规划和工程建设、文物保护、风景名胜区管理等有关法律、法规的说明；（</w:t>
            </w:r>
            <w:r>
              <w:rPr>
                <w:rFonts w:hint="eastAsia" w:ascii="宋体" w:hAnsi="宋体" w:cs="宋体"/>
                <w:i w:val="0"/>
                <w:caps w:val="0"/>
                <w:color w:val="auto"/>
                <w:spacing w:val="0"/>
                <w:kern w:val="0"/>
                <w:sz w:val="18"/>
                <w:szCs w:val="18"/>
                <w:shd w:val="clear" w:color="auto" w:fill="FFFFFF"/>
                <w:lang w:val="en-US" w:eastAsia="zh-CN" w:bidi="ar"/>
              </w:rPr>
              <w:t>六</w:t>
            </w:r>
            <w:r>
              <w:rPr>
                <w:rFonts w:hint="eastAsia" w:ascii="宋体" w:hAnsi="宋体" w:eastAsia="宋体" w:cs="宋体"/>
                <w:i w:val="0"/>
                <w:caps w:val="0"/>
                <w:color w:val="auto"/>
                <w:spacing w:val="0"/>
                <w:kern w:val="0"/>
                <w:sz w:val="18"/>
                <w:szCs w:val="18"/>
                <w:shd w:val="clear" w:color="auto" w:fill="FFFFFF"/>
                <w:lang w:val="en-US" w:eastAsia="zh-CN" w:bidi="ar"/>
              </w:rPr>
              <w:t>）资金预算及资金来源情况说明；（</w:t>
            </w:r>
            <w:r>
              <w:rPr>
                <w:rFonts w:hint="eastAsia" w:ascii="宋体" w:hAnsi="宋体" w:cs="宋体"/>
                <w:i w:val="0"/>
                <w:caps w:val="0"/>
                <w:color w:val="auto"/>
                <w:spacing w:val="0"/>
                <w:kern w:val="0"/>
                <w:sz w:val="18"/>
                <w:szCs w:val="18"/>
                <w:shd w:val="clear" w:color="auto" w:fill="FFFFFF"/>
                <w:lang w:val="en-US" w:eastAsia="zh-CN" w:bidi="ar"/>
              </w:rPr>
              <w:t>七</w:t>
            </w:r>
            <w:r>
              <w:rPr>
                <w:rFonts w:hint="eastAsia" w:ascii="宋体" w:hAnsi="宋体" w:eastAsia="宋体" w:cs="宋体"/>
                <w:i w:val="0"/>
                <w:caps w:val="0"/>
                <w:color w:val="auto"/>
                <w:spacing w:val="0"/>
                <w:kern w:val="0"/>
                <w:sz w:val="18"/>
                <w:szCs w:val="18"/>
                <w:shd w:val="clear" w:color="auto" w:fill="FFFFFF"/>
                <w:lang w:val="en-US" w:eastAsia="zh-CN" w:bidi="ar"/>
              </w:rPr>
              <w:t>）全国性宗教团体出具的关于造像符合教义教规要求的意见书；（</w:t>
            </w:r>
            <w:r>
              <w:rPr>
                <w:rFonts w:hint="eastAsia" w:ascii="宋体" w:hAnsi="宋体" w:cs="宋体"/>
                <w:i w:val="0"/>
                <w:caps w:val="0"/>
                <w:color w:val="auto"/>
                <w:spacing w:val="0"/>
                <w:kern w:val="0"/>
                <w:sz w:val="18"/>
                <w:szCs w:val="18"/>
                <w:shd w:val="clear" w:color="auto" w:fill="FFFFFF"/>
                <w:lang w:val="en-US" w:eastAsia="zh-CN" w:bidi="ar"/>
              </w:rPr>
              <w:t>八</w:t>
            </w:r>
            <w:r>
              <w:rPr>
                <w:rFonts w:hint="eastAsia" w:ascii="宋体" w:hAnsi="宋体" w:eastAsia="宋体" w:cs="宋体"/>
                <w:i w:val="0"/>
                <w:caps w:val="0"/>
                <w:color w:val="auto"/>
                <w:spacing w:val="0"/>
                <w:kern w:val="0"/>
                <w:sz w:val="18"/>
                <w:szCs w:val="18"/>
                <w:shd w:val="clear" w:color="auto" w:fill="FFFFFF"/>
                <w:lang w:val="en-US" w:eastAsia="zh-CN" w:bidi="ar"/>
              </w:rPr>
              <w:t>）保证所得收益用于符合该宗教团体或者寺观教堂宗旨的活动以及其他社会公益事业的承诺书。</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法定办结时限</w:t>
            </w:r>
            <w:r>
              <w:rPr>
                <w:rFonts w:hint="eastAsia" w:ascii="宋体" w:hAnsi="宋体" w:cs="宋体"/>
                <w:snapToGrid w:val="0"/>
                <w:color w:val="auto"/>
                <w:kern w:val="0"/>
                <w:sz w:val="18"/>
                <w:szCs w:val="18"/>
                <w:vertAlign w:val="baseline"/>
                <w:lang w:val="en-US" w:eastAsia="zh-CN"/>
              </w:rPr>
              <w:t>（自治区民宗委）</w:t>
            </w:r>
            <w:r>
              <w:rPr>
                <w:rFonts w:hint="eastAsia" w:ascii="宋体" w:hAnsi="宋体" w:eastAsia="宋体" w:cs="宋体"/>
                <w:snapToGrid w:val="0"/>
                <w:color w:val="auto"/>
                <w:kern w:val="0"/>
                <w:sz w:val="18"/>
                <w:szCs w:val="18"/>
                <w:vertAlign w:val="baseline"/>
                <w:lang w:val="en-US" w:eastAsia="zh-CN"/>
              </w:rPr>
              <w:t>：</w:t>
            </w:r>
            <w:r>
              <w:rPr>
                <w:rFonts w:hint="eastAsia" w:ascii="宋体" w:hAnsi="宋体" w:cs="宋体"/>
                <w:snapToGrid w:val="0"/>
                <w:color w:val="auto"/>
                <w:kern w:val="0"/>
                <w:sz w:val="18"/>
                <w:szCs w:val="18"/>
                <w:vertAlign w:val="baseline"/>
                <w:lang w:val="en-US" w:eastAsia="zh-CN"/>
              </w:rPr>
              <w:t>30</w:t>
            </w:r>
            <w:r>
              <w:rPr>
                <w:rFonts w:hint="eastAsia" w:ascii="宋体" w:hAnsi="宋体" w:eastAsia="宋体" w:cs="宋体"/>
                <w:snapToGrid w:val="0"/>
                <w:color w:val="auto"/>
                <w:kern w:val="0"/>
                <w:sz w:val="18"/>
                <w:szCs w:val="18"/>
                <w:vertAlign w:val="baseline"/>
                <w:lang w:val="en-US" w:eastAsia="zh-CN"/>
              </w:rPr>
              <w:t>日；承诺办结时限</w:t>
            </w:r>
            <w:r>
              <w:rPr>
                <w:rFonts w:hint="eastAsia" w:ascii="宋体" w:hAnsi="宋体" w:cs="宋体"/>
                <w:snapToGrid w:val="0"/>
                <w:color w:val="auto"/>
                <w:kern w:val="0"/>
                <w:sz w:val="18"/>
                <w:szCs w:val="18"/>
                <w:vertAlign w:val="baseline"/>
                <w:lang w:val="en-US" w:eastAsia="zh-CN"/>
              </w:rPr>
              <w:t>（自治区民宗委）</w:t>
            </w:r>
            <w:r>
              <w:rPr>
                <w:rFonts w:hint="eastAsia" w:ascii="宋体" w:hAnsi="宋体" w:eastAsia="宋体" w:cs="宋体"/>
                <w:snapToGrid w:val="0"/>
                <w:color w:val="auto"/>
                <w:kern w:val="0"/>
                <w:sz w:val="18"/>
                <w:szCs w:val="18"/>
                <w:vertAlign w:val="baseline"/>
                <w:lang w:val="en-US" w:eastAsia="zh-CN"/>
              </w:rPr>
              <w:t>：1</w:t>
            </w:r>
            <w:r>
              <w:rPr>
                <w:rFonts w:hint="eastAsia" w:ascii="宋体" w:hAnsi="宋体" w:cs="宋体"/>
                <w:snapToGrid w:val="0"/>
                <w:color w:val="auto"/>
                <w:kern w:val="0"/>
                <w:sz w:val="18"/>
                <w:szCs w:val="18"/>
                <w:vertAlign w:val="baseline"/>
                <w:lang w:val="en-US" w:eastAsia="zh-CN"/>
              </w:rPr>
              <w:t>5</w:t>
            </w:r>
            <w:r>
              <w:rPr>
                <w:rFonts w:hint="eastAsia" w:ascii="宋体" w:hAnsi="宋体" w:eastAsia="宋体" w:cs="宋体"/>
                <w:snapToGrid w:val="0"/>
                <w:color w:val="auto"/>
                <w:kern w:val="0"/>
                <w:sz w:val="18"/>
                <w:szCs w:val="18"/>
                <w:vertAlign w:val="baseline"/>
                <w:lang w:val="en-US" w:eastAsia="zh-CN"/>
              </w:rPr>
              <w:t>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3"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6</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宗教活动场所内改建或者新建建筑物许可</w:t>
            </w:r>
          </w:p>
        </w:tc>
        <w:tc>
          <w:tcPr>
            <w:tcW w:w="3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snapToGrid w:val="0"/>
                <w:color w:val="auto"/>
                <w:sz w:val="18"/>
                <w:szCs w:val="18"/>
                <w:lang w:eastAsia="zh-CN"/>
              </w:rPr>
              <w:t>《宗教事务条例》</w:t>
            </w:r>
            <w:r>
              <w:rPr>
                <w:rFonts w:hint="eastAsia" w:ascii="宋体" w:hAnsi="宋体" w:eastAsia="宋体" w:cs="宋体"/>
                <w:color w:val="auto"/>
                <w:kern w:val="0"/>
                <w:sz w:val="18"/>
                <w:szCs w:val="18"/>
              </w:rPr>
              <w:t>（国务院令第686号）</w:t>
            </w:r>
            <w:r>
              <w:rPr>
                <w:rFonts w:hint="eastAsia" w:ascii="宋体" w:hAnsi="宋体" w:eastAsia="宋体" w:cs="宋体"/>
                <w:snapToGrid w:val="0"/>
                <w:color w:val="auto"/>
                <w:sz w:val="18"/>
                <w:szCs w:val="18"/>
              </w:rPr>
              <w:t>第三十三条第一款：在宗教活动场所内改建或者新建建筑物，应当经所在地县级以上地方人民政府宗教事务部门批准后，依法办理规划、建设等手续。</w:t>
            </w:r>
          </w:p>
        </w:tc>
        <w:tc>
          <w:tcPr>
            <w:tcW w:w="1538"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在宗教活动场所内改建或者新建建筑物，</w:t>
            </w:r>
            <w:r>
              <w:rPr>
                <w:rFonts w:hint="eastAsia" w:ascii="宋体" w:hAnsi="宋体" w:eastAsia="宋体" w:cs="宋体"/>
                <w:i w:val="0"/>
                <w:caps w:val="0"/>
                <w:color w:val="auto"/>
                <w:spacing w:val="0"/>
                <w:kern w:val="0"/>
                <w:sz w:val="18"/>
                <w:szCs w:val="18"/>
                <w:shd w:val="clear" w:color="auto" w:fill="FFFFFF"/>
                <w:lang w:val="en-US" w:eastAsia="zh-CN" w:bidi="ar"/>
              </w:rPr>
              <w:t>应具备下列条件：</w:t>
            </w:r>
            <w:r>
              <w:rPr>
                <w:rFonts w:hint="eastAsia" w:ascii="宋体" w:hAnsi="宋体" w:eastAsia="宋体" w:cs="宋体"/>
                <w:color w:val="auto"/>
                <w:sz w:val="18"/>
                <w:szCs w:val="18"/>
              </w:rPr>
              <w:t>（一）确有改建或者新建建筑物的需要，并经该场所管理组织集体研究同意；（二）拟改建或者新建的建筑物符合该宗教的建筑规制，与该场所的环境相协调；（三）符合城乡规划和文物、风景名胜区、建设、消防、环保等方面的规定；（四）有必要的建设资金，资金来源渠道合法。</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1712" w:type="dxa"/>
            <w:noWrap w:val="0"/>
            <w:vAlign w:val="center"/>
          </w:tcPr>
          <w:p>
            <w:pPr>
              <w:keepNext w:val="0"/>
              <w:keepLines w:val="0"/>
              <w:pageBreakBefore w:val="0"/>
              <w:kinsoku/>
              <w:wordWrap/>
              <w:overflowPunct/>
              <w:topLinePunct w:val="0"/>
              <w:autoSpaceDE/>
              <w:autoSpaceDN/>
              <w:bidi w:val="0"/>
              <w:adjustRightInd/>
              <w:snapToGrid/>
              <w:spacing w:line="200" w:lineRule="exact"/>
              <w:ind w:firstLine="348" w:firstLineChars="200"/>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color w:val="auto"/>
                <w:spacing w:val="-3"/>
                <w:sz w:val="18"/>
                <w:szCs w:val="18"/>
              </w:rPr>
              <w:t>申请在宗教活动场所内改建或者新建建筑物，由宗教活动场所将申请材料报所在地县级人民政府宗教事务部门。</w:t>
            </w:r>
            <w:r>
              <w:rPr>
                <w:rFonts w:hint="eastAsia" w:ascii="宋体" w:hAnsi="宋体" w:eastAsia="宋体" w:cs="宋体"/>
                <w:color w:val="auto"/>
                <w:sz w:val="18"/>
                <w:szCs w:val="18"/>
              </w:rPr>
              <w:t>拟改建或者新建的建筑物不影响宗教活动场所现有布局和功能的，由县级人民政府宗教事务部门自受理之日起20日内，作出批准或者不予批准的决定。拟改建或者新建的建筑物改变宗教活动场所现有布局和功能的，由县级人民政府宗教事务部门提出意见，属于寺观教堂的，经设区的市级人民政府宗教事务部门审核，报省级人民政府宗教事务部门，省级人民政府宗教事务部门应当自收到材料之日起20日内，作出批准或者不予批准的决定；属于其他固定宗教活动处所的，报设区的市级人民政府宗教事务部门，设区的市级人民政府宗教事务部门应当自收到材料之日起20日内，作出批准或者不予批准的决定。</w:t>
            </w:r>
          </w:p>
        </w:tc>
        <w:tc>
          <w:tcPr>
            <w:tcW w:w="28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在宗教活动场所内改建或者新建建筑物，应提交下列申请材料：</w:t>
            </w:r>
            <w:r>
              <w:rPr>
                <w:rFonts w:hint="eastAsia" w:ascii="宋体" w:hAnsi="宋体" w:eastAsia="宋体" w:cs="宋体"/>
                <w:color w:val="auto"/>
                <w:sz w:val="18"/>
                <w:szCs w:val="18"/>
              </w:rPr>
              <w:t>（一）申请书，内容包括拟改建或者新建建筑物的项目说明及理由等；（二）宗教活动场所管理组织集体研究同意的书面材料；（三）拟改建或者新建建筑物的设计草图、位置图、效果图及可行性报告；（四）有权改建或者新建建筑物的相关材料；（五）建设资金说明。</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法定办结时限：</w:t>
            </w:r>
            <w:r>
              <w:rPr>
                <w:rFonts w:hint="eastAsia" w:ascii="宋体" w:hAnsi="宋体" w:cs="宋体"/>
                <w:snapToGrid w:val="0"/>
                <w:color w:val="auto"/>
                <w:kern w:val="0"/>
                <w:sz w:val="18"/>
                <w:szCs w:val="18"/>
                <w:vertAlign w:val="baseline"/>
                <w:lang w:val="en-US" w:eastAsia="zh-CN"/>
              </w:rPr>
              <w:t>2</w:t>
            </w:r>
            <w:r>
              <w:rPr>
                <w:rFonts w:hint="eastAsia" w:ascii="宋体" w:hAnsi="宋体" w:eastAsia="宋体" w:cs="宋体"/>
                <w:snapToGrid w:val="0"/>
                <w:color w:val="auto"/>
                <w:kern w:val="0"/>
                <w:sz w:val="18"/>
                <w:szCs w:val="18"/>
                <w:vertAlign w:val="baseline"/>
                <w:lang w:val="en-US" w:eastAsia="zh-CN"/>
              </w:rPr>
              <w:t>0个工作日；承诺办结时限：1</w:t>
            </w:r>
            <w:r>
              <w:rPr>
                <w:rFonts w:hint="eastAsia" w:ascii="宋体" w:hAnsi="宋体" w:cs="宋体"/>
                <w:snapToGrid w:val="0"/>
                <w:color w:val="auto"/>
                <w:kern w:val="0"/>
                <w:sz w:val="18"/>
                <w:szCs w:val="18"/>
                <w:vertAlign w:val="baseline"/>
                <w:lang w:val="en-US" w:eastAsia="zh-CN"/>
              </w:rPr>
              <w:t>0</w:t>
            </w:r>
            <w:r>
              <w:rPr>
                <w:rFonts w:hint="eastAsia" w:ascii="宋体" w:hAnsi="宋体" w:eastAsia="宋体" w:cs="宋体"/>
                <w:snapToGrid w:val="0"/>
                <w:color w:val="auto"/>
                <w:kern w:val="0"/>
                <w:sz w:val="18"/>
                <w:szCs w:val="18"/>
                <w:vertAlign w:val="baseline"/>
                <w:lang w:val="en-US" w:eastAsia="zh-CN"/>
              </w:rPr>
              <w:t>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8"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7</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宗教临时活动地点审批</w:t>
            </w:r>
          </w:p>
        </w:tc>
        <w:tc>
          <w:tcPr>
            <w:tcW w:w="3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snapToGrid w:val="0"/>
                <w:color w:val="auto"/>
                <w:sz w:val="18"/>
                <w:szCs w:val="18"/>
              </w:rPr>
              <w:t>《宗教事务条例》</w:t>
            </w:r>
            <w:r>
              <w:rPr>
                <w:rFonts w:hint="eastAsia" w:ascii="宋体" w:hAnsi="宋体" w:eastAsia="宋体" w:cs="宋体"/>
                <w:color w:val="auto"/>
                <w:kern w:val="0"/>
                <w:sz w:val="18"/>
                <w:szCs w:val="18"/>
              </w:rPr>
              <w:t>（国务院令第686号）</w:t>
            </w:r>
            <w:r>
              <w:rPr>
                <w:rFonts w:hint="eastAsia" w:ascii="宋体" w:hAnsi="宋体" w:eastAsia="宋体" w:cs="宋体"/>
                <w:snapToGrid w:val="0"/>
                <w:color w:val="auto"/>
                <w:sz w:val="18"/>
                <w:szCs w:val="18"/>
              </w:rPr>
              <w:t>第三十五条第一款</w:t>
            </w:r>
            <w:r>
              <w:rPr>
                <w:rFonts w:hint="eastAsia" w:ascii="宋体" w:hAnsi="宋体" w:cs="宋体"/>
                <w:snapToGrid w:val="0"/>
                <w:color w:val="auto"/>
                <w:sz w:val="18"/>
                <w:szCs w:val="18"/>
                <w:lang w:eastAsia="zh-CN"/>
              </w:rPr>
              <w:t>：</w:t>
            </w:r>
            <w:r>
              <w:rPr>
                <w:rFonts w:hint="eastAsia" w:ascii="宋体" w:hAnsi="宋体" w:eastAsia="宋体" w:cs="宋体"/>
                <w:snapToGrid w:val="0"/>
                <w:color w:val="auto"/>
                <w:sz w:val="18"/>
                <w:szCs w:val="18"/>
              </w:rPr>
              <w:t>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tc>
        <w:tc>
          <w:tcPr>
            <w:tcW w:w="1538"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color w:val="auto"/>
                <w:sz w:val="18"/>
                <w:szCs w:val="18"/>
              </w:rPr>
            </w:pPr>
            <w:r>
              <w:rPr>
                <w:rFonts w:hint="eastAsia" w:ascii="宋体" w:hAnsi="宋体" w:eastAsia="宋体" w:cs="宋体"/>
                <w:i w:val="0"/>
                <w:caps w:val="0"/>
                <w:color w:val="auto"/>
                <w:spacing w:val="0"/>
                <w:kern w:val="0"/>
                <w:sz w:val="18"/>
                <w:szCs w:val="18"/>
                <w:shd w:val="clear" w:color="auto" w:fill="FFFFFF"/>
                <w:lang w:val="en-US" w:eastAsia="zh-CN" w:bidi="ar"/>
              </w:rPr>
              <w:t>申请</w:t>
            </w:r>
            <w:r>
              <w:rPr>
                <w:rFonts w:hint="eastAsia" w:ascii="宋体" w:hAnsi="宋体" w:eastAsia="宋体" w:cs="宋体"/>
                <w:i w:val="0"/>
                <w:color w:val="auto"/>
                <w:kern w:val="0"/>
                <w:sz w:val="18"/>
                <w:szCs w:val="18"/>
                <w:u w:val="none"/>
                <w:lang w:val="en-US" w:eastAsia="zh-CN" w:bidi="ar"/>
              </w:rPr>
              <w:t>宗教临时活动地点，</w:t>
            </w:r>
            <w:r>
              <w:rPr>
                <w:rFonts w:hint="eastAsia" w:ascii="宋体" w:hAnsi="宋体" w:eastAsia="宋体" w:cs="宋体"/>
                <w:i w:val="0"/>
                <w:caps w:val="0"/>
                <w:color w:val="auto"/>
                <w:spacing w:val="0"/>
                <w:kern w:val="0"/>
                <w:sz w:val="18"/>
                <w:szCs w:val="18"/>
                <w:shd w:val="clear" w:color="auto" w:fill="FFFFFF"/>
                <w:lang w:val="en-US" w:eastAsia="zh-CN" w:bidi="ar"/>
              </w:rPr>
              <w:t>应具备下列条件：</w:t>
            </w:r>
            <w:r>
              <w:rPr>
                <w:rFonts w:hint="eastAsia" w:ascii="宋体" w:hAnsi="宋体" w:eastAsia="宋体" w:cs="宋体"/>
                <w:color w:val="auto"/>
                <w:sz w:val="18"/>
                <w:szCs w:val="18"/>
              </w:rPr>
              <w:t>（一）有一定数量的信教公民需要经常参加集体宗教活动；（二）周边没有同一宗教的宗教活动场所或者临时活动地点；（三）有符合本办法第四条规定的信教公民代表；（四）</w:t>
            </w:r>
            <w:r>
              <w:rPr>
                <w:rFonts w:hint="eastAsia" w:ascii="宋体" w:hAnsi="宋体" w:eastAsia="宋体" w:cs="宋体"/>
                <w:color w:val="auto"/>
                <w:spacing w:val="-3"/>
                <w:sz w:val="18"/>
                <w:szCs w:val="18"/>
              </w:rPr>
              <w:t>有合法、符合安全要求并适合开展集体宗教活动的房屋；</w:t>
            </w:r>
            <w:r>
              <w:rPr>
                <w:rFonts w:hint="eastAsia" w:ascii="宋体" w:hAnsi="宋体" w:eastAsia="宋体" w:cs="宋体"/>
                <w:color w:val="auto"/>
                <w:sz w:val="18"/>
                <w:szCs w:val="18"/>
              </w:rPr>
              <w:t>（五）不妨碍周围单位、学校和居民的正常生产、学习、生活等。</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180" w:lineRule="exact"/>
              <w:ind w:firstLine="360" w:firstLineChars="200"/>
              <w:textAlignment w:val="auto"/>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color w:val="auto"/>
                <w:sz w:val="18"/>
                <w:szCs w:val="18"/>
              </w:rPr>
              <w:t>申请临时活动地点，由信教公民代表向所在地县级人民政府宗教事务部门提出。县级人民政府宗教事务部门应当书面征求所在地宗教团体和乡级人民政府意见。所在地没有县（市、区、旗）宗教团体的，征求市（地、州、盟）宗教团体的意见，市（地、州、盟）没有宗教团体的，征求省、自治区、直辖市宗教团体的意见。县级人民政府宗教事务部门应当自收到申请之日起二十日内，作出批准或者不予批准的决定。二十日内不能作出决定的，经县级人民政府宗教事务部门负责人批准，可以延长十日，并将延长时限的理由告知申请人。县级人民政府宗教事务部门作出批准决定的，应当自作出决定之日起十日内书面通知申请人，同时抄送临时活动地点所在地乡级人民政府和宗教团体，并报设区的市级人民政府宗教事务部门备案；不予批准的，应当书面说明理由。指定临时活动地点涉及公共利益或者与他人有重大利益关系的，应当举行听证会。</w:t>
            </w:r>
          </w:p>
        </w:tc>
        <w:tc>
          <w:tcPr>
            <w:tcW w:w="28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auto"/>
              <w:rPr>
                <w:rFonts w:hint="eastAsia" w:ascii="宋体" w:hAnsi="宋体" w:eastAsia="宋体" w:cs="宋体"/>
                <w:color w:val="auto"/>
                <w:sz w:val="18"/>
                <w:szCs w:val="18"/>
              </w:rPr>
            </w:pPr>
            <w:r>
              <w:rPr>
                <w:rFonts w:hint="eastAsia" w:ascii="宋体" w:hAnsi="宋体" w:eastAsia="宋体" w:cs="宋体"/>
                <w:i w:val="0"/>
                <w:caps w:val="0"/>
                <w:color w:val="auto"/>
                <w:spacing w:val="0"/>
                <w:kern w:val="0"/>
                <w:sz w:val="18"/>
                <w:szCs w:val="18"/>
                <w:shd w:val="clear" w:color="auto" w:fill="FFFFFF"/>
                <w:lang w:val="en-US" w:eastAsia="zh-CN" w:bidi="ar"/>
              </w:rPr>
              <w:t>申请</w:t>
            </w:r>
            <w:r>
              <w:rPr>
                <w:rFonts w:hint="eastAsia" w:ascii="宋体" w:hAnsi="宋体" w:eastAsia="宋体" w:cs="宋体"/>
                <w:i w:val="0"/>
                <w:color w:val="auto"/>
                <w:kern w:val="0"/>
                <w:sz w:val="18"/>
                <w:szCs w:val="18"/>
                <w:u w:val="none"/>
                <w:lang w:val="en-US" w:eastAsia="zh-CN" w:bidi="ar"/>
              </w:rPr>
              <w:t>宗教临时活动地点，应提交下列申请材料：</w:t>
            </w:r>
            <w:r>
              <w:rPr>
                <w:rFonts w:hint="eastAsia" w:ascii="宋体" w:hAnsi="宋体" w:eastAsia="宋体" w:cs="宋体"/>
                <w:i w:val="0"/>
                <w:caps w:val="0"/>
                <w:color w:val="auto"/>
                <w:spacing w:val="0"/>
                <w:kern w:val="0"/>
                <w:sz w:val="18"/>
                <w:szCs w:val="18"/>
                <w:shd w:val="clear" w:color="auto" w:fill="FFFFFF"/>
                <w:lang w:val="en-US" w:eastAsia="zh-CN" w:bidi="ar"/>
              </w:rPr>
              <w:t>（</w:t>
            </w:r>
            <w:r>
              <w:rPr>
                <w:rFonts w:hint="eastAsia" w:ascii="宋体" w:hAnsi="宋体" w:cs="宋体"/>
                <w:i w:val="0"/>
                <w:caps w:val="0"/>
                <w:color w:val="auto"/>
                <w:spacing w:val="0"/>
                <w:kern w:val="0"/>
                <w:sz w:val="18"/>
                <w:szCs w:val="18"/>
                <w:shd w:val="clear" w:color="auto" w:fill="FFFFFF"/>
                <w:lang w:val="en-US" w:eastAsia="zh-CN" w:bidi="ar"/>
              </w:rPr>
              <w:t>一</w:t>
            </w:r>
            <w:r>
              <w:rPr>
                <w:rFonts w:hint="eastAsia" w:ascii="宋体" w:hAnsi="宋体" w:eastAsia="宋体" w:cs="宋体"/>
                <w:i w:val="0"/>
                <w:caps w:val="0"/>
                <w:color w:val="auto"/>
                <w:spacing w:val="0"/>
                <w:kern w:val="0"/>
                <w:sz w:val="18"/>
                <w:szCs w:val="18"/>
                <w:shd w:val="clear" w:color="auto" w:fill="FFFFFF"/>
                <w:lang w:val="en-US" w:eastAsia="zh-CN" w:bidi="ar"/>
              </w:rPr>
              <w:t>）宗教临时活动地点申请表；（</w:t>
            </w:r>
            <w:r>
              <w:rPr>
                <w:rFonts w:hint="eastAsia" w:ascii="宋体" w:hAnsi="宋体" w:cs="宋体"/>
                <w:i w:val="0"/>
                <w:caps w:val="0"/>
                <w:color w:val="auto"/>
                <w:spacing w:val="0"/>
                <w:kern w:val="0"/>
                <w:sz w:val="18"/>
                <w:szCs w:val="18"/>
                <w:shd w:val="clear" w:color="auto" w:fill="FFFFFF"/>
                <w:lang w:val="en-US" w:eastAsia="zh-CN" w:bidi="ar"/>
              </w:rPr>
              <w:t>二</w:t>
            </w:r>
            <w:r>
              <w:rPr>
                <w:rFonts w:hint="eastAsia" w:ascii="宋体" w:hAnsi="宋体" w:eastAsia="宋体" w:cs="宋体"/>
                <w:i w:val="0"/>
                <w:caps w:val="0"/>
                <w:color w:val="auto"/>
                <w:spacing w:val="0"/>
                <w:kern w:val="0"/>
                <w:sz w:val="18"/>
                <w:szCs w:val="18"/>
                <w:shd w:val="clear" w:color="auto" w:fill="FFFFFF"/>
                <w:lang w:val="en-US" w:eastAsia="zh-CN" w:bidi="ar"/>
              </w:rPr>
              <w:t>）信教公民代表身份证和户口簿或者居住证； （</w:t>
            </w:r>
            <w:r>
              <w:rPr>
                <w:rFonts w:hint="eastAsia" w:ascii="宋体" w:hAnsi="宋体" w:cs="宋体"/>
                <w:i w:val="0"/>
                <w:caps w:val="0"/>
                <w:color w:val="auto"/>
                <w:spacing w:val="0"/>
                <w:kern w:val="0"/>
                <w:sz w:val="18"/>
                <w:szCs w:val="18"/>
                <w:shd w:val="clear" w:color="auto" w:fill="FFFFFF"/>
                <w:lang w:val="en-US" w:eastAsia="zh-CN" w:bidi="ar"/>
              </w:rPr>
              <w:t>三</w:t>
            </w:r>
            <w:r>
              <w:rPr>
                <w:rFonts w:hint="eastAsia" w:ascii="宋体" w:hAnsi="宋体" w:eastAsia="宋体" w:cs="宋体"/>
                <w:i w:val="0"/>
                <w:caps w:val="0"/>
                <w:color w:val="auto"/>
                <w:spacing w:val="0"/>
                <w:kern w:val="0"/>
                <w:sz w:val="18"/>
                <w:szCs w:val="18"/>
                <w:shd w:val="clear" w:color="auto" w:fill="FFFFFF"/>
                <w:lang w:val="en-US" w:eastAsia="zh-CN" w:bidi="ar"/>
              </w:rPr>
              <w:t>）参加集体宗教活动的信教公民身份证复印件、经常居住地地址以及本人签名；（</w:t>
            </w:r>
            <w:r>
              <w:rPr>
                <w:rFonts w:hint="eastAsia" w:ascii="宋体" w:hAnsi="宋体" w:cs="宋体"/>
                <w:i w:val="0"/>
                <w:caps w:val="0"/>
                <w:color w:val="auto"/>
                <w:spacing w:val="0"/>
                <w:kern w:val="0"/>
                <w:sz w:val="18"/>
                <w:szCs w:val="18"/>
                <w:shd w:val="clear" w:color="auto" w:fill="FFFFFF"/>
                <w:lang w:val="en-US" w:eastAsia="zh-CN" w:bidi="ar"/>
              </w:rPr>
              <w:t>四</w:t>
            </w:r>
            <w:r>
              <w:rPr>
                <w:rFonts w:hint="eastAsia" w:ascii="宋体" w:hAnsi="宋体" w:eastAsia="宋体" w:cs="宋体"/>
                <w:i w:val="0"/>
                <w:caps w:val="0"/>
                <w:color w:val="auto"/>
                <w:spacing w:val="0"/>
                <w:kern w:val="0"/>
                <w:sz w:val="18"/>
                <w:szCs w:val="18"/>
                <w:shd w:val="clear" w:color="auto" w:fill="FFFFFF"/>
                <w:lang w:val="en-US" w:eastAsia="zh-CN" w:bidi="ar"/>
              </w:rPr>
              <w:t>）申请指定的临时活动地点的房屋所有权或者使用权证明以及证明该房屋符合安全要求的材料；（</w:t>
            </w:r>
            <w:r>
              <w:rPr>
                <w:rFonts w:hint="eastAsia" w:ascii="宋体" w:hAnsi="宋体" w:cs="宋体"/>
                <w:i w:val="0"/>
                <w:caps w:val="0"/>
                <w:color w:val="auto"/>
                <w:spacing w:val="0"/>
                <w:kern w:val="0"/>
                <w:sz w:val="18"/>
                <w:szCs w:val="18"/>
                <w:shd w:val="clear" w:color="auto" w:fill="FFFFFF"/>
                <w:lang w:val="en-US" w:eastAsia="zh-CN" w:bidi="ar"/>
              </w:rPr>
              <w:t>五</w:t>
            </w:r>
            <w:r>
              <w:rPr>
                <w:rFonts w:hint="eastAsia" w:ascii="宋体" w:hAnsi="宋体" w:eastAsia="宋体" w:cs="宋体"/>
                <w:i w:val="0"/>
                <w:caps w:val="0"/>
                <w:color w:val="auto"/>
                <w:spacing w:val="0"/>
                <w:kern w:val="0"/>
                <w:sz w:val="18"/>
                <w:szCs w:val="18"/>
                <w:shd w:val="clear" w:color="auto" w:fill="FFFFFF"/>
                <w:lang w:val="en-US" w:eastAsia="zh-CN" w:bidi="ar"/>
              </w:rPr>
              <w:t>）信教公民代表共同签名的承诺书，承诺临时活动地点的活动遵守法律、法规、规章，不妨碍周围单位、学校和居民正常的生产、学习、生活等，并接受所在地县级人民政府宗教事务部门和乡级人民政府以及村（居）民委员会的管理；（</w:t>
            </w:r>
            <w:r>
              <w:rPr>
                <w:rFonts w:hint="eastAsia" w:ascii="宋体" w:hAnsi="宋体" w:cs="宋体"/>
                <w:i w:val="0"/>
                <w:caps w:val="0"/>
                <w:color w:val="auto"/>
                <w:spacing w:val="0"/>
                <w:kern w:val="0"/>
                <w:sz w:val="18"/>
                <w:szCs w:val="18"/>
                <w:shd w:val="clear" w:color="auto" w:fill="FFFFFF"/>
                <w:lang w:val="en-US" w:eastAsia="zh-CN" w:bidi="ar"/>
              </w:rPr>
              <w:t>六</w:t>
            </w:r>
            <w:r>
              <w:rPr>
                <w:rFonts w:hint="eastAsia" w:ascii="宋体" w:hAnsi="宋体" w:eastAsia="宋体" w:cs="宋体"/>
                <w:i w:val="0"/>
                <w:caps w:val="0"/>
                <w:color w:val="auto"/>
                <w:spacing w:val="0"/>
                <w:kern w:val="0"/>
                <w:sz w:val="18"/>
                <w:szCs w:val="18"/>
                <w:shd w:val="clear" w:color="auto" w:fill="FFFFFF"/>
                <w:lang w:val="en-US" w:eastAsia="zh-CN" w:bidi="ar"/>
              </w:rPr>
              <w:t>）开展集体宗教活动的时间安排、活动方式、参加人数、安全措施等情况说明。</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法定办结时限：20日；承诺办结时限：10个工作日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2"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8</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境内外国人集体进行宗教活动临时地点审批</w:t>
            </w:r>
          </w:p>
        </w:tc>
        <w:tc>
          <w:tcPr>
            <w:tcW w:w="3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sz w:val="18"/>
                <w:szCs w:val="18"/>
                <w:lang w:val="en-US" w:eastAsia="zh-CN"/>
              </w:rPr>
              <w:t>国务院对确需保留的行政审批项目设定行政许可的决定（2016修订）（国务院令第671号）</w:t>
            </w:r>
            <w:r>
              <w:rPr>
                <w:rFonts w:hint="eastAsia" w:ascii="宋体" w:hAnsi="宋体" w:eastAsia="宋体" w:cs="宋体"/>
                <w:color w:val="auto"/>
                <w:kern w:val="0"/>
                <w:sz w:val="18"/>
                <w:szCs w:val="18"/>
              </w:rPr>
              <w:t>第366项“在华外国人集体进行临时宗教活动地点审批”，实施机关：国家宗教局、省级人民政府宗教事务管理部门。</w:t>
            </w:r>
          </w:p>
        </w:tc>
        <w:tc>
          <w:tcPr>
            <w:tcW w:w="15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i w:val="0"/>
                <w:color w:val="auto"/>
                <w:kern w:val="0"/>
                <w:sz w:val="18"/>
                <w:szCs w:val="18"/>
                <w:u w:val="none"/>
                <w:lang w:val="en-US" w:eastAsia="zh-CN" w:bidi="ar"/>
              </w:rPr>
              <w:t>申请境内外国人集体进行宗教活动临时地点，</w:t>
            </w:r>
            <w:r>
              <w:rPr>
                <w:rFonts w:hint="eastAsia" w:ascii="宋体" w:hAnsi="宋体" w:eastAsia="宋体" w:cs="宋体"/>
                <w:i w:val="0"/>
                <w:caps w:val="0"/>
                <w:color w:val="auto"/>
                <w:spacing w:val="0"/>
                <w:kern w:val="0"/>
                <w:sz w:val="18"/>
                <w:szCs w:val="18"/>
                <w:shd w:val="clear" w:color="auto" w:fill="FFFFFF"/>
                <w:lang w:val="en-US" w:eastAsia="zh-CN" w:bidi="ar"/>
              </w:rPr>
              <w:t>应具备下列条件：（一）当地有一定数量的信仰同一宗教的常住外国人，且当地宗教活动场所在场地、语言等方面不能满足其集体参加宗教活动的需要；（二）拟申请活动的地点一般应在外国人生活、工作相对集中的宾馆、饭店或其他场所，并具备举行宗教活动的消防、安全条件；（三）宗教活动不影响周围单位、居民正常工作、生活秩序，并征得周围大多数居民、单位的同意；（四）有适合主持宗教活动的人员；（五）宗教活动应遵守中国的法律、法规和规章，接受政府宗教事务部门的指导、监督。</w:t>
            </w:r>
          </w:p>
        </w:tc>
        <w:tc>
          <w:tcPr>
            <w:tcW w:w="17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i w:val="0"/>
                <w:color w:val="auto"/>
                <w:kern w:val="0"/>
                <w:sz w:val="18"/>
                <w:szCs w:val="18"/>
                <w:u w:val="none"/>
                <w:lang w:val="en-US" w:eastAsia="zh-CN" w:bidi="ar"/>
              </w:rPr>
              <w:t>申请境内外国人集体进行宗教活动临时地点，由境内外国人向</w:t>
            </w:r>
            <w:r>
              <w:rPr>
                <w:rFonts w:hint="eastAsia" w:ascii="宋体" w:hAnsi="宋体" w:eastAsia="宋体" w:cs="宋体"/>
                <w:color w:val="auto"/>
                <w:kern w:val="0"/>
                <w:sz w:val="18"/>
                <w:szCs w:val="18"/>
              </w:rPr>
              <w:t>省级人民政府宗教事务部门</w:t>
            </w:r>
            <w:r>
              <w:rPr>
                <w:rFonts w:hint="eastAsia" w:ascii="宋体" w:hAnsi="宋体" w:eastAsia="宋体" w:cs="宋体"/>
                <w:color w:val="auto"/>
                <w:kern w:val="0"/>
                <w:sz w:val="18"/>
                <w:szCs w:val="18"/>
                <w:lang w:eastAsia="zh-CN"/>
              </w:rPr>
              <w:t>申请。</w:t>
            </w:r>
          </w:p>
        </w:tc>
        <w:tc>
          <w:tcPr>
            <w:tcW w:w="28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申请境内外国人集体进行宗教活动临时地点，应提交下列申请材料：</w:t>
            </w:r>
            <w:r>
              <w:rPr>
                <w:rFonts w:hint="eastAsia" w:ascii="宋体" w:hAnsi="宋体" w:eastAsia="宋体" w:cs="宋体"/>
                <w:i w:val="0"/>
                <w:caps w:val="0"/>
                <w:color w:val="auto"/>
                <w:spacing w:val="0"/>
                <w:kern w:val="0"/>
                <w:sz w:val="18"/>
                <w:szCs w:val="18"/>
                <w:shd w:val="clear" w:color="auto" w:fill="FFFFFF"/>
                <w:lang w:val="en-US" w:eastAsia="zh-CN" w:bidi="ar"/>
              </w:rPr>
              <w:t>（一）管理规章制度草案</w:t>
            </w:r>
            <w:r>
              <w:rPr>
                <w:rFonts w:hint="eastAsia" w:ascii="宋体" w:hAnsi="宋体" w:cs="宋体"/>
                <w:i w:val="0"/>
                <w:caps w:val="0"/>
                <w:color w:val="auto"/>
                <w:spacing w:val="0"/>
                <w:kern w:val="0"/>
                <w:sz w:val="18"/>
                <w:szCs w:val="18"/>
                <w:shd w:val="clear" w:color="auto" w:fill="FFFFFF"/>
                <w:lang w:val="en-US" w:eastAsia="zh-CN" w:bidi="ar"/>
              </w:rPr>
              <w:t>；</w:t>
            </w:r>
            <w:r>
              <w:rPr>
                <w:rFonts w:hint="eastAsia" w:ascii="宋体" w:hAnsi="宋体" w:eastAsia="宋体" w:cs="宋体"/>
                <w:i w:val="0"/>
                <w:caps w:val="0"/>
                <w:color w:val="auto"/>
                <w:spacing w:val="0"/>
                <w:kern w:val="0"/>
                <w:sz w:val="18"/>
                <w:szCs w:val="18"/>
                <w:shd w:val="clear" w:color="auto" w:fill="FFFFFF"/>
                <w:lang w:val="en-US" w:eastAsia="zh-CN" w:bidi="ar"/>
              </w:rPr>
              <w:t>（二）召集人及拟主持宗教活动人员在华职业证明</w:t>
            </w:r>
            <w:r>
              <w:rPr>
                <w:rFonts w:hint="eastAsia" w:ascii="宋体" w:hAnsi="宋体" w:cs="宋体"/>
                <w:i w:val="0"/>
                <w:caps w:val="0"/>
                <w:color w:val="auto"/>
                <w:spacing w:val="0"/>
                <w:kern w:val="0"/>
                <w:sz w:val="18"/>
                <w:szCs w:val="18"/>
                <w:shd w:val="clear" w:color="auto" w:fill="FFFFFF"/>
                <w:lang w:val="en-US" w:eastAsia="zh-CN" w:bidi="ar"/>
              </w:rPr>
              <w:t>；</w:t>
            </w:r>
            <w:r>
              <w:rPr>
                <w:rFonts w:hint="eastAsia" w:ascii="宋体" w:hAnsi="宋体" w:eastAsia="宋体" w:cs="宋体"/>
                <w:i w:val="0"/>
                <w:caps w:val="0"/>
                <w:color w:val="auto"/>
                <w:spacing w:val="0"/>
                <w:kern w:val="0"/>
                <w:sz w:val="18"/>
                <w:szCs w:val="18"/>
                <w:shd w:val="clear" w:color="auto" w:fill="FFFFFF"/>
                <w:lang w:val="en-US" w:eastAsia="zh-CN" w:bidi="ar"/>
              </w:rPr>
              <w:t>（三）拟主持宗教活动人员的基本情况及护照</w:t>
            </w:r>
            <w:r>
              <w:rPr>
                <w:rFonts w:hint="eastAsia" w:ascii="宋体" w:hAnsi="宋体" w:cs="宋体"/>
                <w:i w:val="0"/>
                <w:caps w:val="0"/>
                <w:color w:val="auto"/>
                <w:spacing w:val="0"/>
                <w:kern w:val="0"/>
                <w:sz w:val="18"/>
                <w:szCs w:val="18"/>
                <w:shd w:val="clear" w:color="auto" w:fill="FFFFFF"/>
                <w:lang w:val="en-US" w:eastAsia="zh-CN" w:bidi="ar"/>
              </w:rPr>
              <w:t>；</w:t>
            </w:r>
            <w:r>
              <w:rPr>
                <w:rFonts w:hint="eastAsia" w:ascii="宋体" w:hAnsi="宋体" w:eastAsia="宋体" w:cs="宋体"/>
                <w:i w:val="0"/>
                <w:caps w:val="0"/>
                <w:color w:val="auto"/>
                <w:spacing w:val="0"/>
                <w:kern w:val="0"/>
                <w:sz w:val="18"/>
                <w:szCs w:val="18"/>
                <w:shd w:val="clear" w:color="auto" w:fill="FFFFFF"/>
                <w:lang w:val="en-US" w:eastAsia="zh-CN" w:bidi="ar"/>
              </w:rPr>
              <w:t>（四）周围大多数居民、单位的同意证明</w:t>
            </w:r>
            <w:r>
              <w:rPr>
                <w:rFonts w:hint="eastAsia" w:ascii="宋体" w:hAnsi="宋体" w:cs="宋体"/>
                <w:i w:val="0"/>
                <w:caps w:val="0"/>
                <w:color w:val="auto"/>
                <w:spacing w:val="0"/>
                <w:kern w:val="0"/>
                <w:sz w:val="18"/>
                <w:szCs w:val="18"/>
                <w:shd w:val="clear" w:color="auto" w:fill="FFFFFF"/>
                <w:lang w:val="en-US" w:eastAsia="zh-CN" w:bidi="ar"/>
              </w:rPr>
              <w:t>；</w:t>
            </w:r>
            <w:r>
              <w:rPr>
                <w:rFonts w:hint="eastAsia" w:ascii="宋体" w:hAnsi="宋体" w:eastAsia="宋体" w:cs="宋体"/>
                <w:i w:val="0"/>
                <w:caps w:val="0"/>
                <w:color w:val="auto"/>
                <w:spacing w:val="0"/>
                <w:kern w:val="0"/>
                <w:sz w:val="18"/>
                <w:szCs w:val="18"/>
                <w:shd w:val="clear" w:color="auto" w:fill="FFFFFF"/>
                <w:lang w:val="en-US" w:eastAsia="zh-CN" w:bidi="ar"/>
              </w:rPr>
              <w:t>（五）申请书，内容主要包括：申请理由，申请地点，及通常举行宗教活动的时间</w:t>
            </w:r>
            <w:r>
              <w:rPr>
                <w:rFonts w:hint="eastAsia" w:ascii="宋体" w:hAnsi="宋体" w:cs="宋体"/>
                <w:i w:val="0"/>
                <w:caps w:val="0"/>
                <w:color w:val="auto"/>
                <w:spacing w:val="0"/>
                <w:kern w:val="0"/>
                <w:sz w:val="18"/>
                <w:szCs w:val="18"/>
                <w:shd w:val="clear" w:color="auto" w:fill="FFFFFF"/>
                <w:lang w:val="en-US" w:eastAsia="zh-CN" w:bidi="ar"/>
              </w:rPr>
              <w:t>；</w:t>
            </w:r>
            <w:r>
              <w:rPr>
                <w:rFonts w:hint="eastAsia" w:ascii="宋体" w:hAnsi="宋体" w:eastAsia="宋体" w:cs="宋体"/>
                <w:i w:val="0"/>
                <w:caps w:val="0"/>
                <w:color w:val="auto"/>
                <w:spacing w:val="0"/>
                <w:kern w:val="0"/>
                <w:sz w:val="18"/>
                <w:szCs w:val="18"/>
                <w:shd w:val="clear" w:color="auto" w:fill="FFFFFF"/>
                <w:lang w:val="en-US" w:eastAsia="zh-CN" w:bidi="ar"/>
              </w:rPr>
              <w:t>（六）当地有举行集体宗教活动需求的外国人情况说明；（七）召集人的基本情况及护照。</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rPr>
                <w:rFonts w:hint="eastAsia" w:ascii="宋体" w:hAnsi="宋体" w:eastAsia="宋体" w:cs="宋体"/>
                <w:snapToGrid w:val="0"/>
                <w:color w:val="auto"/>
                <w:kern w:val="0"/>
                <w:sz w:val="18"/>
                <w:szCs w:val="18"/>
                <w:vertAlign w:val="baseline"/>
                <w:lang w:val="en-US"/>
              </w:rPr>
            </w:pP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法定办结时限：20个工作日；承诺办结时限：5个工作日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2"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9</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藏传佛教活佛传承继位许可</w:t>
            </w:r>
          </w:p>
        </w:tc>
        <w:tc>
          <w:tcPr>
            <w:tcW w:w="3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kern w:val="0"/>
                <w:sz w:val="18"/>
                <w:szCs w:val="18"/>
              </w:rPr>
              <w:t>《宗教事务条例》（国务院令第686号）第三十六条第二款</w:t>
            </w:r>
            <w:r>
              <w:rPr>
                <w:rFonts w:hint="eastAsia" w:ascii="宋体" w:hAnsi="宋体" w:cs="宋体"/>
                <w:color w:val="auto"/>
                <w:kern w:val="0"/>
                <w:sz w:val="18"/>
                <w:szCs w:val="18"/>
                <w:lang w:eastAsia="zh-CN"/>
              </w:rPr>
              <w:t>：</w:t>
            </w:r>
            <w:r>
              <w:rPr>
                <w:rFonts w:hint="eastAsia" w:ascii="宋体" w:hAnsi="宋体" w:eastAsia="宋体" w:cs="宋体"/>
                <w:color w:val="auto"/>
                <w:kern w:val="0"/>
                <w:sz w:val="18"/>
                <w:szCs w:val="18"/>
              </w:rPr>
              <w:t>藏传佛教活佛传承继位，在佛教团体的指导下，依照宗教仪轨和历史定制办理，报省级以上人民政府宗教事务部门或者省级以上人民政府批准。天主教的主教由天主教的全国性宗教团体报国务院宗教事务部门备案。</w:t>
            </w:r>
          </w:p>
        </w:tc>
        <w:tc>
          <w:tcPr>
            <w:tcW w:w="15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i w:val="0"/>
                <w:caps w:val="0"/>
                <w:color w:val="auto"/>
                <w:spacing w:val="0"/>
                <w:kern w:val="0"/>
                <w:sz w:val="18"/>
                <w:szCs w:val="18"/>
                <w:shd w:val="clear" w:color="auto" w:fill="FFFFFF"/>
                <w:lang w:val="en-US" w:eastAsia="zh-CN" w:bidi="ar"/>
              </w:rPr>
            </w:pPr>
            <w:r>
              <w:rPr>
                <w:rFonts w:hint="eastAsia" w:ascii="宋体" w:hAnsi="宋体" w:eastAsia="宋体" w:cs="宋体"/>
                <w:i w:val="0"/>
                <w:color w:val="auto"/>
                <w:kern w:val="0"/>
                <w:sz w:val="18"/>
                <w:szCs w:val="18"/>
                <w:u w:val="none"/>
                <w:lang w:val="en-US" w:eastAsia="zh-CN" w:bidi="ar"/>
              </w:rPr>
              <w:t>一、申请藏传佛教活佛传承继位，</w:t>
            </w:r>
            <w:r>
              <w:rPr>
                <w:rFonts w:hint="eastAsia" w:ascii="宋体" w:hAnsi="宋体" w:eastAsia="宋体" w:cs="宋体"/>
                <w:i w:val="0"/>
                <w:caps w:val="0"/>
                <w:color w:val="auto"/>
                <w:spacing w:val="0"/>
                <w:kern w:val="0"/>
                <w:sz w:val="18"/>
                <w:szCs w:val="18"/>
                <w:shd w:val="clear" w:color="auto" w:fill="FFFFFF"/>
                <w:lang w:val="en-US" w:eastAsia="zh-CN" w:bidi="ar"/>
              </w:rPr>
              <w:t xml:space="preserve">应具备下列条件：（一）当地多数信教群众和寺庙管理组织要求转世；（二）转世系统真实并传承至今；（三）申请活佛转世的寺庙系拟转世活佛僧籍所在寺，并为依法登记的藏传佛教活动场所，且具备培养和供养转世活佛的能力。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color w:val="auto"/>
                <w:sz w:val="18"/>
                <w:szCs w:val="18"/>
              </w:rPr>
            </w:pPr>
            <w:r>
              <w:rPr>
                <w:rFonts w:hint="eastAsia" w:ascii="宋体" w:hAnsi="宋体" w:eastAsia="宋体" w:cs="宋体"/>
                <w:i w:val="0"/>
                <w:caps w:val="0"/>
                <w:color w:val="auto"/>
                <w:spacing w:val="0"/>
                <w:kern w:val="0"/>
                <w:sz w:val="18"/>
                <w:szCs w:val="18"/>
                <w:shd w:val="clear" w:color="auto" w:fill="FFFFFF"/>
                <w:lang w:val="en-US" w:eastAsia="zh-CN" w:bidi="ar"/>
              </w:rPr>
              <w:t>二、有下列情形之一的，不予许可：（一）藏传佛教教义规定不得转世的；（二）设区的市级以上人民政府明令不得转世的。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17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auto"/>
              <w:rPr>
                <w:rFonts w:hint="eastAsia" w:ascii="宋体" w:hAnsi="宋体" w:eastAsia="宋体" w:cs="宋体"/>
                <w:color w:val="auto"/>
                <w:sz w:val="18"/>
                <w:szCs w:val="18"/>
                <w:shd w:val="clear" w:color="auto" w:fill="auto"/>
              </w:rPr>
            </w:pPr>
            <w:r>
              <w:rPr>
                <w:rFonts w:hint="eastAsia" w:ascii="宋体" w:hAnsi="宋体" w:eastAsia="宋体" w:cs="宋体"/>
                <w:i w:val="0"/>
                <w:caps w:val="0"/>
                <w:color w:val="auto"/>
                <w:spacing w:val="0"/>
                <w:kern w:val="0"/>
                <w:sz w:val="18"/>
                <w:szCs w:val="18"/>
                <w:shd w:val="clear" w:color="auto" w:fill="auto"/>
                <w:lang w:val="en-US" w:eastAsia="zh-CN" w:bidi="ar"/>
              </w:rPr>
              <w:t>藏传佛教活佛传承继位，在佛教团体的指导下，依照宗教仪轨和历史定制办理，报省级以上人民政府宗教事务部门或者省级以上人民政府批准。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snapToGrid w:val="0"/>
                <w:color w:val="auto"/>
                <w:kern w:val="0"/>
                <w:sz w:val="18"/>
                <w:szCs w:val="18"/>
                <w:shd w:val="clear" w:color="auto" w:fill="auto"/>
                <w:vertAlign w:val="baseline"/>
                <w:lang w:val="en-US"/>
              </w:rPr>
            </w:pPr>
          </w:p>
        </w:tc>
        <w:tc>
          <w:tcPr>
            <w:tcW w:w="28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申请藏传佛教活佛传承继位，应提交下列申请材料：</w:t>
            </w:r>
            <w:r>
              <w:rPr>
                <w:rFonts w:hint="eastAsia" w:ascii="宋体" w:hAnsi="宋体" w:eastAsia="宋体" w:cs="宋体"/>
                <w:i w:val="0"/>
                <w:caps w:val="0"/>
                <w:color w:val="auto"/>
                <w:spacing w:val="0"/>
                <w:kern w:val="0"/>
                <w:sz w:val="18"/>
                <w:szCs w:val="18"/>
                <w:shd w:val="clear" w:color="auto" w:fill="FFFFFF"/>
                <w:lang w:val="en-US" w:eastAsia="zh-CN" w:bidi="ar"/>
              </w:rPr>
              <w:t>（一）申请书；（</w:t>
            </w:r>
            <w:r>
              <w:rPr>
                <w:rFonts w:hint="eastAsia" w:ascii="宋体" w:hAnsi="宋体" w:cs="宋体"/>
                <w:i w:val="0"/>
                <w:caps w:val="0"/>
                <w:color w:val="auto"/>
                <w:spacing w:val="0"/>
                <w:kern w:val="0"/>
                <w:sz w:val="18"/>
                <w:szCs w:val="18"/>
                <w:shd w:val="clear" w:color="auto" w:fill="FFFFFF"/>
                <w:lang w:val="en-US" w:eastAsia="zh-CN" w:bidi="ar"/>
              </w:rPr>
              <w:t>二</w:t>
            </w:r>
            <w:r>
              <w:rPr>
                <w:rFonts w:hint="eastAsia" w:ascii="宋体" w:hAnsi="宋体" w:eastAsia="宋体" w:cs="宋体"/>
                <w:i w:val="0"/>
                <w:caps w:val="0"/>
                <w:color w:val="auto"/>
                <w:spacing w:val="0"/>
                <w:kern w:val="0"/>
                <w:sz w:val="18"/>
                <w:szCs w:val="18"/>
                <w:shd w:val="clear" w:color="auto" w:fill="FFFFFF"/>
                <w:lang w:val="en-US" w:eastAsia="zh-CN" w:bidi="ar"/>
              </w:rPr>
              <w:t>）活佛转世系统真实性材料；（</w:t>
            </w:r>
            <w:r>
              <w:rPr>
                <w:rFonts w:hint="eastAsia" w:ascii="宋体" w:hAnsi="宋体" w:cs="宋体"/>
                <w:i w:val="0"/>
                <w:caps w:val="0"/>
                <w:color w:val="auto"/>
                <w:spacing w:val="0"/>
                <w:kern w:val="0"/>
                <w:sz w:val="18"/>
                <w:szCs w:val="18"/>
                <w:shd w:val="clear" w:color="auto" w:fill="FFFFFF"/>
                <w:lang w:val="en-US" w:eastAsia="zh-CN" w:bidi="ar"/>
              </w:rPr>
              <w:t>三</w:t>
            </w:r>
            <w:r>
              <w:rPr>
                <w:rFonts w:hint="eastAsia" w:ascii="宋体" w:hAnsi="宋体" w:eastAsia="宋体" w:cs="宋体"/>
                <w:i w:val="0"/>
                <w:caps w:val="0"/>
                <w:color w:val="auto"/>
                <w:spacing w:val="0"/>
                <w:kern w:val="0"/>
                <w:sz w:val="18"/>
                <w:szCs w:val="18"/>
                <w:shd w:val="clear" w:color="auto" w:fill="FFFFFF"/>
                <w:lang w:val="en-US" w:eastAsia="zh-CN" w:bidi="ar"/>
              </w:rPr>
              <w:t>）拟转世活佛僧籍材料；（</w:t>
            </w:r>
            <w:r>
              <w:rPr>
                <w:rFonts w:hint="eastAsia" w:ascii="宋体" w:hAnsi="宋体" w:cs="宋体"/>
                <w:i w:val="0"/>
                <w:caps w:val="0"/>
                <w:color w:val="auto"/>
                <w:spacing w:val="0"/>
                <w:kern w:val="0"/>
                <w:sz w:val="18"/>
                <w:szCs w:val="18"/>
                <w:shd w:val="clear" w:color="auto" w:fill="FFFFFF"/>
                <w:lang w:val="en-US" w:eastAsia="zh-CN" w:bidi="ar"/>
              </w:rPr>
              <w:t>四</w:t>
            </w:r>
            <w:r>
              <w:rPr>
                <w:rFonts w:hint="eastAsia" w:ascii="宋体" w:hAnsi="宋体" w:eastAsia="宋体" w:cs="宋体"/>
                <w:i w:val="0"/>
                <w:caps w:val="0"/>
                <w:color w:val="auto"/>
                <w:spacing w:val="0"/>
                <w:kern w:val="0"/>
                <w:sz w:val="18"/>
                <w:szCs w:val="18"/>
                <w:shd w:val="clear" w:color="auto" w:fill="FFFFFF"/>
                <w:lang w:val="en-US" w:eastAsia="zh-CN" w:bidi="ar"/>
              </w:rPr>
              <w:t>）宗教活动场所登记证；（</w:t>
            </w:r>
            <w:r>
              <w:rPr>
                <w:rFonts w:hint="eastAsia" w:ascii="宋体" w:hAnsi="宋体" w:cs="宋体"/>
                <w:i w:val="0"/>
                <w:caps w:val="0"/>
                <w:color w:val="auto"/>
                <w:spacing w:val="0"/>
                <w:kern w:val="0"/>
                <w:sz w:val="18"/>
                <w:szCs w:val="18"/>
                <w:shd w:val="clear" w:color="auto" w:fill="FFFFFF"/>
                <w:lang w:val="en-US" w:eastAsia="zh-CN" w:bidi="ar"/>
              </w:rPr>
              <w:t>五</w:t>
            </w:r>
            <w:r>
              <w:rPr>
                <w:rFonts w:hint="eastAsia" w:ascii="宋体" w:hAnsi="宋体" w:eastAsia="宋体" w:cs="宋体"/>
                <w:i w:val="0"/>
                <w:caps w:val="0"/>
                <w:color w:val="auto"/>
                <w:spacing w:val="0"/>
                <w:kern w:val="0"/>
                <w:sz w:val="18"/>
                <w:szCs w:val="18"/>
                <w:shd w:val="clear" w:color="auto" w:fill="FFFFFF"/>
                <w:lang w:val="en-US" w:eastAsia="zh-CN" w:bidi="ar"/>
              </w:rPr>
              <w:t>）寺院具备培养和供养转世活佛能力的材料。</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法定办结时限：20个工作日；承诺办结时限：</w:t>
            </w:r>
            <w:r>
              <w:rPr>
                <w:rFonts w:hint="eastAsia" w:ascii="宋体" w:hAnsi="宋体" w:cs="宋体"/>
                <w:snapToGrid w:val="0"/>
                <w:color w:val="auto"/>
                <w:kern w:val="0"/>
                <w:sz w:val="18"/>
                <w:szCs w:val="18"/>
                <w:vertAlign w:val="baseline"/>
                <w:lang w:val="en-US" w:eastAsia="zh-CN"/>
              </w:rPr>
              <w:t>10</w:t>
            </w:r>
            <w:r>
              <w:rPr>
                <w:rFonts w:hint="eastAsia" w:ascii="宋体" w:hAnsi="宋体" w:eastAsia="宋体" w:cs="宋体"/>
                <w:snapToGrid w:val="0"/>
                <w:color w:val="auto"/>
                <w:kern w:val="0"/>
                <w:sz w:val="18"/>
                <w:szCs w:val="18"/>
                <w:vertAlign w:val="baseline"/>
                <w:lang w:val="en-US" w:eastAsia="zh-CN"/>
              </w:rPr>
              <w:t>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5"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10</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大型宗教活动许可</w:t>
            </w:r>
          </w:p>
        </w:tc>
        <w:tc>
          <w:tcPr>
            <w:tcW w:w="3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snapToGrid w:val="0"/>
                <w:color w:val="auto"/>
                <w:sz w:val="18"/>
                <w:szCs w:val="18"/>
              </w:rPr>
              <w:t>《宗教事务条例》</w:t>
            </w:r>
            <w:r>
              <w:rPr>
                <w:rFonts w:hint="eastAsia" w:ascii="宋体" w:hAnsi="宋体" w:eastAsia="宋体" w:cs="宋体"/>
                <w:color w:val="auto"/>
                <w:kern w:val="0"/>
                <w:sz w:val="18"/>
                <w:szCs w:val="18"/>
              </w:rPr>
              <w:t>（国务院令第686号）</w:t>
            </w:r>
            <w:r>
              <w:rPr>
                <w:rFonts w:hint="eastAsia" w:ascii="宋体" w:hAnsi="宋体" w:eastAsia="宋体" w:cs="宋体"/>
                <w:snapToGrid w:val="0"/>
                <w:color w:val="auto"/>
                <w:sz w:val="18"/>
                <w:szCs w:val="18"/>
              </w:rPr>
              <w:t>第四十二</w:t>
            </w:r>
            <w:r>
              <w:rPr>
                <w:rFonts w:hint="eastAsia" w:ascii="宋体" w:hAnsi="宋体" w:eastAsia="宋体" w:cs="宋体"/>
                <w:snapToGrid w:val="0"/>
                <w:color w:val="auto"/>
                <w:sz w:val="18"/>
                <w:szCs w:val="18"/>
                <w:lang w:eastAsia="zh-CN"/>
              </w:rPr>
              <w:t>条：</w:t>
            </w:r>
            <w:r>
              <w:rPr>
                <w:rFonts w:hint="eastAsia" w:ascii="宋体" w:hAnsi="宋体" w:eastAsia="宋体" w:cs="宋体"/>
                <w:snapToGrid w:val="0"/>
                <w:color w:val="auto"/>
                <w:sz w:val="18"/>
                <w:szCs w:val="18"/>
              </w:rPr>
              <w:t>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tc>
        <w:tc>
          <w:tcPr>
            <w:tcW w:w="15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申请举办大型宗教活动，</w:t>
            </w:r>
            <w:r>
              <w:rPr>
                <w:rFonts w:hint="eastAsia" w:ascii="宋体" w:hAnsi="宋体" w:eastAsia="宋体" w:cs="宋体"/>
                <w:i w:val="0"/>
                <w:caps w:val="0"/>
                <w:color w:val="auto"/>
                <w:spacing w:val="0"/>
                <w:kern w:val="0"/>
                <w:sz w:val="18"/>
                <w:szCs w:val="18"/>
                <w:shd w:val="clear" w:color="auto" w:fill="FFFFFF"/>
                <w:lang w:val="en-US" w:eastAsia="zh-CN" w:bidi="ar"/>
              </w:rPr>
              <w:t>应具备下列条件：（一）活动内容符合国家法律、法规、规章的规定，符合宗教仪轨和宗教传统习惯； （二）活动不会对道路交通安全秩序和社会公共秩序造成严重影响； （三）确有举办大型宗教活动的需要，并具备组织大型宗教活动的能力和必要的条件； （四）活动的场所建筑、设施、场地符合安全要求； （五）有责任人和安全措施; （六）3年内举办的大型宗教活动没有不良安全信息记录； （七）按照国家规定应当经政府有关部门事先批准的，取得政府有关部门的批准。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17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color w:val="auto"/>
                <w:kern w:val="2"/>
                <w:sz w:val="18"/>
                <w:szCs w:val="18"/>
              </w:rPr>
              <w:t>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p>
        </w:tc>
        <w:tc>
          <w:tcPr>
            <w:tcW w:w="28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申请举办大型宗教活动，应提交下列申请材料：</w:t>
            </w:r>
            <w:r>
              <w:rPr>
                <w:rFonts w:hint="eastAsia" w:ascii="宋体" w:hAnsi="宋体" w:eastAsia="宋体" w:cs="宋体"/>
                <w:i w:val="0"/>
                <w:caps w:val="0"/>
                <w:color w:val="auto"/>
                <w:spacing w:val="0"/>
                <w:kern w:val="0"/>
                <w:sz w:val="18"/>
                <w:szCs w:val="18"/>
                <w:shd w:val="clear" w:color="auto" w:fill="FFFFFF"/>
                <w:lang w:val="en-US" w:eastAsia="zh-CN" w:bidi="ar"/>
              </w:rPr>
              <w:t>（一）申请书，内容包括活动的目的、内容、地点（路线）、起止时间、责任人，参加活动的人数、参加活动的人员所在地域构成； （二）安全工作方案，包括安全工作组织系统、安全工作人员数量和岗位职责，场所建筑、设施的消防安全措施，车辆停放、疏导措施，现场秩序维护、人员疏导措施，食品卫生安全措施，突发事件和意外事故应急措施； （三）符合宗教仪轨和宗教传统习惯的说明； （四）责任人对《宗教事务部分行政许可项目实施办法》第二十六条第（二）项、第（三）项、第（四）项的说明和承诺书； （五）《宗教事务部分行政许可项目实施办法》第二十六条第（七）项规定的政府有关部门的批准文件； （六）拟使用宗教活动场所以外场所的，提交场所提供方同意使用的证明。</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法定办结时限：</w:t>
            </w:r>
            <w:r>
              <w:rPr>
                <w:rFonts w:hint="eastAsia" w:ascii="宋体" w:hAnsi="宋体" w:cs="宋体"/>
                <w:snapToGrid w:val="0"/>
                <w:color w:val="auto"/>
                <w:kern w:val="0"/>
                <w:sz w:val="18"/>
                <w:szCs w:val="18"/>
                <w:vertAlign w:val="baseline"/>
                <w:lang w:val="en-US" w:eastAsia="zh-CN"/>
              </w:rPr>
              <w:t>15</w:t>
            </w:r>
            <w:r>
              <w:rPr>
                <w:rFonts w:hint="eastAsia" w:ascii="宋体" w:hAnsi="宋体" w:eastAsia="宋体" w:cs="宋体"/>
                <w:snapToGrid w:val="0"/>
                <w:color w:val="auto"/>
                <w:kern w:val="0"/>
                <w:sz w:val="18"/>
                <w:szCs w:val="18"/>
                <w:vertAlign w:val="baseline"/>
                <w:lang w:val="en-US" w:eastAsia="zh-CN"/>
              </w:rPr>
              <w:t>日；承诺办结时限：</w:t>
            </w:r>
            <w:r>
              <w:rPr>
                <w:rFonts w:hint="eastAsia" w:ascii="宋体" w:hAnsi="宋体" w:cs="宋体"/>
                <w:snapToGrid w:val="0"/>
                <w:color w:val="auto"/>
                <w:kern w:val="0"/>
                <w:sz w:val="18"/>
                <w:szCs w:val="18"/>
                <w:vertAlign w:val="baseline"/>
                <w:lang w:val="en-US" w:eastAsia="zh-CN"/>
              </w:rPr>
              <w:t>7</w:t>
            </w:r>
            <w:r>
              <w:rPr>
                <w:rFonts w:hint="eastAsia" w:ascii="宋体" w:hAnsi="宋体" w:eastAsia="宋体" w:cs="宋体"/>
                <w:snapToGrid w:val="0"/>
                <w:color w:val="auto"/>
                <w:kern w:val="0"/>
                <w:sz w:val="18"/>
                <w:szCs w:val="18"/>
                <w:vertAlign w:val="baseline"/>
                <w:lang w:val="en-US" w:eastAsia="zh-CN"/>
              </w:rPr>
              <w:t>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5"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11</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印刷宗教内部资料性出版物和宗教用品审批</w:t>
            </w:r>
          </w:p>
        </w:tc>
        <w:tc>
          <w:tcPr>
            <w:tcW w:w="3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360" w:firstLineChars="200"/>
              <w:rPr>
                <w:rFonts w:hint="eastAsia" w:ascii="宋体" w:hAnsi="宋体" w:eastAsia="宋体" w:cs="宋体"/>
                <w:snapToGrid w:val="0"/>
                <w:color w:val="auto"/>
                <w:kern w:val="21"/>
                <w:sz w:val="18"/>
                <w:szCs w:val="18"/>
              </w:rPr>
            </w:pPr>
            <w:r>
              <w:rPr>
                <w:rFonts w:hint="eastAsia" w:ascii="宋体" w:hAnsi="宋体" w:eastAsia="宋体" w:cs="宋体"/>
                <w:snapToGrid w:val="0"/>
                <w:color w:val="auto"/>
                <w:kern w:val="21"/>
                <w:sz w:val="18"/>
                <w:szCs w:val="18"/>
              </w:rPr>
              <w:t>《宗教事务条例》</w:t>
            </w:r>
            <w:r>
              <w:rPr>
                <w:rFonts w:hint="eastAsia" w:ascii="宋体" w:hAnsi="宋体" w:eastAsia="宋体" w:cs="宋体"/>
                <w:color w:val="auto"/>
                <w:kern w:val="0"/>
                <w:sz w:val="18"/>
                <w:szCs w:val="18"/>
              </w:rPr>
              <w:t>（国务院令第686号）</w:t>
            </w:r>
            <w:r>
              <w:rPr>
                <w:rFonts w:hint="eastAsia" w:ascii="宋体" w:hAnsi="宋体" w:eastAsia="宋体" w:cs="宋体"/>
                <w:snapToGrid w:val="0"/>
                <w:color w:val="auto"/>
                <w:kern w:val="21"/>
                <w:sz w:val="18"/>
                <w:szCs w:val="18"/>
              </w:rPr>
              <w:t>第四十五条：宗教团体、宗教院校和寺观教堂按照国家有关规定可以编印、发送宗教内部资料性出版物。出版公开发行的宗教出版物，按照国家出版管理的规定办理。涉及宗教内容的出版物，应当符合国家出版管理的规定，并不得含有下列内容：（一）破坏信教公民与不信教公民和睦相处的；（二）破坏不同宗教之间和睦以及宗教内部和睦的；（三）歧视、侮辱信教公民或者不信教公民的；（四）宣扬宗教极端主义的；（五）违背宗教的独立自主自办原则的。</w:t>
            </w:r>
          </w:p>
          <w:p>
            <w:pPr>
              <w:keepNext w:val="0"/>
              <w:keepLines w:val="0"/>
              <w:pageBreakBefore w:val="0"/>
              <w:widowControl/>
              <w:suppressLineNumbers w:val="0"/>
              <w:kinsoku/>
              <w:wordWrap/>
              <w:overflowPunct/>
              <w:topLinePunct w:val="0"/>
              <w:autoSpaceDE/>
              <w:autoSpaceDN/>
              <w:bidi w:val="0"/>
              <w:adjustRightInd/>
              <w:snapToGrid/>
              <w:spacing w:line="220" w:lineRule="exact"/>
              <w:ind w:firstLine="360" w:firstLineChars="200"/>
              <w:jc w:val="both"/>
              <w:textAlignment w:val="center"/>
              <w:rPr>
                <w:rFonts w:hint="eastAsia" w:ascii="宋体" w:hAnsi="宋体" w:eastAsia="宋体" w:cs="宋体"/>
                <w:color w:val="auto"/>
                <w:kern w:val="0"/>
                <w:sz w:val="18"/>
                <w:szCs w:val="18"/>
              </w:rPr>
            </w:pPr>
            <w:r>
              <w:rPr>
                <w:rFonts w:hint="eastAsia" w:ascii="宋体" w:hAnsi="宋体" w:eastAsia="宋体" w:cs="宋体"/>
                <w:snapToGrid w:val="0"/>
                <w:color w:val="auto"/>
                <w:kern w:val="21"/>
                <w:sz w:val="18"/>
                <w:szCs w:val="18"/>
              </w:rPr>
              <w:t>《印刷业管理条例》（国务院令第315号）第二十条：印刷企业接受委托印刷内部资料性出版物的，必须验证县级以上地方人民政府出版行政部门核发的准印证。印刷企业接受委托印刷宗教内容的内部资料性出版物的，必须验证省、自治区、直辖市人民政府宗教事务管理部门的批准文件和省、自治区、直辖市人民政府出版行政部门核发的准印证。出版行政部门应当自收到印刷内部资料性出版</w:t>
            </w:r>
            <w:r>
              <w:rPr>
                <w:rFonts w:hint="eastAsia" w:ascii="宋体" w:hAnsi="宋体" w:eastAsia="宋体" w:cs="宋体"/>
                <w:color w:val="auto"/>
                <w:kern w:val="0"/>
                <w:sz w:val="18"/>
                <w:szCs w:val="18"/>
              </w:rPr>
              <w:t>物或者印刷宗教内容的内部资料性出版物的申请之日起30日内作出是否核发准印证的决定，并通知申请人；逾期不作出决定的，视为同意印刷。</w:t>
            </w:r>
          </w:p>
          <w:p>
            <w:pPr>
              <w:keepNext w:val="0"/>
              <w:keepLines w:val="0"/>
              <w:pageBreakBefore w:val="0"/>
              <w:widowControl/>
              <w:suppressLineNumbers w:val="0"/>
              <w:kinsoku/>
              <w:wordWrap/>
              <w:overflowPunct/>
              <w:topLinePunct w:val="0"/>
              <w:autoSpaceDE/>
              <w:autoSpaceDN/>
              <w:bidi w:val="0"/>
              <w:adjustRightInd/>
              <w:snapToGrid/>
              <w:spacing w:line="220" w:lineRule="exact"/>
              <w:ind w:firstLine="360" w:firstLineChars="20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snapToGrid w:val="0"/>
                <w:color w:val="auto"/>
                <w:kern w:val="21"/>
                <w:sz w:val="18"/>
                <w:szCs w:val="18"/>
              </w:rPr>
              <w:t>《印刷业管理条例》（国务院令第315号）</w:t>
            </w:r>
            <w:r>
              <w:rPr>
                <w:rFonts w:hint="eastAsia" w:ascii="宋体" w:hAnsi="宋体" w:eastAsia="宋体" w:cs="宋体"/>
                <w:color w:val="auto"/>
                <w:kern w:val="0"/>
                <w:sz w:val="18"/>
                <w:szCs w:val="18"/>
              </w:rPr>
              <w:t>第三十二条：印刷企业接受委托印刷宗教用品的，必须验证省、自治区、直辖市人民政府宗教事务管理部门的批准文件和省、自治区、直辖市人民政府出版行政部门核发的准印证；省、自治区、直辖市人民政府出版行政部门应当自收到印刷宗教用品的申请之日起10日内作出是否核发准印证的决定，并通知申请人；逾期不作出决定的，视为同意印刷。</w:t>
            </w:r>
          </w:p>
        </w:tc>
        <w:tc>
          <w:tcPr>
            <w:tcW w:w="15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i w:val="0"/>
                <w:caps w:val="0"/>
                <w:color w:val="auto"/>
                <w:spacing w:val="0"/>
                <w:kern w:val="0"/>
                <w:sz w:val="18"/>
                <w:szCs w:val="18"/>
                <w:shd w:val="clear" w:color="auto" w:fill="FFFFFF"/>
                <w:lang w:val="en-US" w:eastAsia="zh-CN" w:bidi="ar"/>
              </w:rPr>
            </w:pPr>
            <w:r>
              <w:rPr>
                <w:rFonts w:hint="eastAsia" w:ascii="宋体" w:hAnsi="宋体" w:cs="宋体"/>
                <w:i w:val="0"/>
                <w:caps w:val="0"/>
                <w:color w:val="auto"/>
                <w:spacing w:val="0"/>
                <w:kern w:val="0"/>
                <w:sz w:val="18"/>
                <w:szCs w:val="18"/>
                <w:shd w:val="clear" w:color="auto" w:fill="FFFFFF"/>
                <w:lang w:val="en-US" w:eastAsia="zh-CN" w:bidi="ar"/>
              </w:rPr>
              <w:t>一、</w:t>
            </w:r>
            <w:r>
              <w:rPr>
                <w:rFonts w:hint="eastAsia" w:ascii="宋体" w:hAnsi="宋体" w:eastAsia="宋体" w:cs="宋体"/>
                <w:i w:val="0"/>
                <w:caps w:val="0"/>
                <w:color w:val="auto"/>
                <w:spacing w:val="0"/>
                <w:kern w:val="0"/>
                <w:sz w:val="18"/>
                <w:szCs w:val="18"/>
                <w:shd w:val="clear" w:color="auto" w:fill="FFFFFF"/>
                <w:lang w:val="en-US" w:eastAsia="zh-CN" w:bidi="ar"/>
              </w:rPr>
              <w:t>申请印刷宗教内部资料性出版物，应</w:t>
            </w:r>
            <w:r>
              <w:rPr>
                <w:rFonts w:hint="eastAsia" w:ascii="宋体" w:hAnsi="宋体" w:cs="宋体"/>
                <w:i w:val="0"/>
                <w:caps w:val="0"/>
                <w:color w:val="auto"/>
                <w:spacing w:val="0"/>
                <w:kern w:val="0"/>
                <w:sz w:val="18"/>
                <w:szCs w:val="18"/>
                <w:shd w:val="clear" w:color="auto" w:fill="FFFFFF"/>
                <w:lang w:val="en-US" w:eastAsia="zh-CN" w:bidi="ar"/>
              </w:rPr>
              <w:t>具备</w:t>
            </w:r>
            <w:r>
              <w:rPr>
                <w:rFonts w:hint="eastAsia" w:ascii="宋体" w:hAnsi="宋体" w:eastAsia="宋体" w:cs="宋体"/>
                <w:i w:val="0"/>
                <w:caps w:val="0"/>
                <w:color w:val="auto"/>
                <w:spacing w:val="0"/>
                <w:kern w:val="0"/>
                <w:sz w:val="18"/>
                <w:szCs w:val="18"/>
                <w:shd w:val="clear" w:color="auto" w:fill="FFFFFF"/>
                <w:lang w:val="en-US" w:eastAsia="zh-CN" w:bidi="ar"/>
              </w:rPr>
              <w:t>下列条件：（</w:t>
            </w:r>
            <w:r>
              <w:rPr>
                <w:rFonts w:hint="eastAsia" w:ascii="宋体" w:hAnsi="宋体" w:cs="宋体"/>
                <w:i w:val="0"/>
                <w:caps w:val="0"/>
                <w:color w:val="auto"/>
                <w:spacing w:val="0"/>
                <w:kern w:val="0"/>
                <w:sz w:val="18"/>
                <w:szCs w:val="18"/>
                <w:shd w:val="clear" w:color="auto" w:fill="FFFFFF"/>
                <w:lang w:val="en-US" w:eastAsia="zh-CN" w:bidi="ar"/>
              </w:rPr>
              <w:t>一</w:t>
            </w:r>
            <w:r>
              <w:rPr>
                <w:rFonts w:hint="eastAsia" w:ascii="宋体" w:hAnsi="宋体" w:eastAsia="宋体" w:cs="宋体"/>
                <w:i w:val="0"/>
                <w:caps w:val="0"/>
                <w:color w:val="auto"/>
                <w:spacing w:val="0"/>
                <w:kern w:val="0"/>
                <w:sz w:val="18"/>
                <w:szCs w:val="18"/>
                <w:shd w:val="clear" w:color="auto" w:fill="FFFFFF"/>
                <w:lang w:val="en-US" w:eastAsia="zh-CN" w:bidi="ar"/>
              </w:rPr>
              <w:t>）编印目的限于与申请人业务相一致的工作指导、信息交流；（</w:t>
            </w:r>
            <w:r>
              <w:rPr>
                <w:rFonts w:hint="eastAsia" w:ascii="宋体" w:hAnsi="宋体" w:cs="宋体"/>
                <w:i w:val="0"/>
                <w:caps w:val="0"/>
                <w:color w:val="auto"/>
                <w:spacing w:val="0"/>
                <w:kern w:val="0"/>
                <w:sz w:val="18"/>
                <w:szCs w:val="18"/>
                <w:shd w:val="clear" w:color="auto" w:fill="FFFFFF"/>
                <w:lang w:val="en-US" w:eastAsia="zh-CN" w:bidi="ar"/>
              </w:rPr>
              <w:t>二</w:t>
            </w:r>
            <w:r>
              <w:rPr>
                <w:rFonts w:hint="eastAsia" w:ascii="宋体" w:hAnsi="宋体" w:eastAsia="宋体" w:cs="宋体"/>
                <w:i w:val="0"/>
                <w:caps w:val="0"/>
                <w:color w:val="auto"/>
                <w:spacing w:val="0"/>
                <w:kern w:val="0"/>
                <w:sz w:val="18"/>
                <w:szCs w:val="18"/>
                <w:shd w:val="clear" w:color="auto" w:fill="FFFFFF"/>
                <w:lang w:val="en-US" w:eastAsia="zh-CN" w:bidi="ar"/>
              </w:rPr>
              <w:t>）发送范围限于申请人本行业、本系统、本单位内部； （</w:t>
            </w:r>
            <w:r>
              <w:rPr>
                <w:rFonts w:hint="eastAsia" w:ascii="宋体" w:hAnsi="宋体" w:cs="宋体"/>
                <w:i w:val="0"/>
                <w:caps w:val="0"/>
                <w:color w:val="auto"/>
                <w:spacing w:val="0"/>
                <w:kern w:val="0"/>
                <w:sz w:val="18"/>
                <w:szCs w:val="18"/>
                <w:shd w:val="clear" w:color="auto" w:fill="FFFFFF"/>
                <w:lang w:val="en-US" w:eastAsia="zh-CN" w:bidi="ar"/>
              </w:rPr>
              <w:t>三</w:t>
            </w:r>
            <w:r>
              <w:rPr>
                <w:rFonts w:hint="eastAsia" w:ascii="宋体" w:hAnsi="宋体" w:eastAsia="宋体" w:cs="宋体"/>
                <w:i w:val="0"/>
                <w:caps w:val="0"/>
                <w:color w:val="auto"/>
                <w:spacing w:val="0"/>
                <w:kern w:val="0"/>
                <w:sz w:val="18"/>
                <w:szCs w:val="18"/>
                <w:shd w:val="clear" w:color="auto" w:fill="FFFFFF"/>
                <w:lang w:val="en-US" w:eastAsia="zh-CN" w:bidi="ar"/>
              </w:rPr>
              <w:t>）符合《宗教事务条例》《印刷业管理条例》《内部资料性出版物管理办法》等有关规定； （</w:t>
            </w:r>
            <w:r>
              <w:rPr>
                <w:rFonts w:hint="eastAsia" w:ascii="宋体" w:hAnsi="宋体" w:cs="宋体"/>
                <w:i w:val="0"/>
                <w:caps w:val="0"/>
                <w:color w:val="auto"/>
                <w:spacing w:val="0"/>
                <w:kern w:val="0"/>
                <w:sz w:val="18"/>
                <w:szCs w:val="18"/>
                <w:shd w:val="clear" w:color="auto" w:fill="FFFFFF"/>
                <w:lang w:val="en-US" w:eastAsia="zh-CN" w:bidi="ar"/>
              </w:rPr>
              <w:t>四</w:t>
            </w:r>
            <w:r>
              <w:rPr>
                <w:rFonts w:hint="eastAsia" w:ascii="宋体" w:hAnsi="宋体" w:eastAsia="宋体" w:cs="宋体"/>
                <w:i w:val="0"/>
                <w:caps w:val="0"/>
                <w:color w:val="auto"/>
                <w:spacing w:val="0"/>
                <w:kern w:val="0"/>
                <w:sz w:val="18"/>
                <w:szCs w:val="18"/>
                <w:shd w:val="clear" w:color="auto" w:fill="FFFFFF"/>
                <w:lang w:val="en-US" w:eastAsia="zh-CN" w:bidi="ar"/>
              </w:rPr>
              <w:t>）主要编写人员具有较高的宗教学识</w:t>
            </w:r>
            <w:r>
              <w:rPr>
                <w:rFonts w:hint="eastAsia" w:ascii="宋体" w:hAnsi="宋体" w:cs="宋体"/>
                <w:i w:val="0"/>
                <w:caps w:val="0"/>
                <w:color w:val="auto"/>
                <w:spacing w:val="0"/>
                <w:kern w:val="0"/>
                <w:sz w:val="18"/>
                <w:szCs w:val="18"/>
                <w:shd w:val="clear" w:color="auto" w:fill="FFFFFF"/>
                <w:lang w:val="en-US" w:eastAsia="zh-CN" w:bidi="ar"/>
              </w:rPr>
              <w:t>；</w:t>
            </w:r>
            <w:r>
              <w:rPr>
                <w:rFonts w:hint="eastAsia" w:ascii="宋体" w:hAnsi="宋体" w:eastAsia="宋体" w:cs="宋体"/>
                <w:i w:val="0"/>
                <w:caps w:val="0"/>
                <w:color w:val="auto"/>
                <w:spacing w:val="0"/>
                <w:kern w:val="0"/>
                <w:sz w:val="18"/>
                <w:szCs w:val="18"/>
                <w:shd w:val="clear" w:color="auto" w:fill="FFFFFF"/>
                <w:lang w:val="en-US" w:eastAsia="zh-CN" w:bidi="ar"/>
              </w:rPr>
              <w:t>（</w:t>
            </w:r>
            <w:r>
              <w:rPr>
                <w:rFonts w:hint="eastAsia" w:ascii="宋体" w:hAnsi="宋体" w:cs="宋体"/>
                <w:i w:val="0"/>
                <w:caps w:val="0"/>
                <w:color w:val="auto"/>
                <w:spacing w:val="0"/>
                <w:kern w:val="0"/>
                <w:sz w:val="18"/>
                <w:szCs w:val="18"/>
                <w:shd w:val="clear" w:color="auto" w:fill="FFFFFF"/>
                <w:lang w:val="en-US" w:eastAsia="zh-CN" w:bidi="ar"/>
              </w:rPr>
              <w:t>五</w:t>
            </w:r>
            <w:r>
              <w:rPr>
                <w:rFonts w:hint="eastAsia" w:ascii="宋体" w:hAnsi="宋体" w:eastAsia="宋体" w:cs="宋体"/>
                <w:i w:val="0"/>
                <w:caps w:val="0"/>
                <w:color w:val="auto"/>
                <w:spacing w:val="0"/>
                <w:kern w:val="0"/>
                <w:sz w:val="18"/>
                <w:szCs w:val="18"/>
                <w:shd w:val="clear" w:color="auto" w:fill="FFFFFF"/>
                <w:lang w:val="en-US" w:eastAsia="zh-CN" w:bidi="ar"/>
              </w:rPr>
              <w:t xml:space="preserve">）个人文集、个人画册等不属于内部资料性出版物，不予批准。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kern w:val="0"/>
                <w:sz w:val="18"/>
                <w:szCs w:val="18"/>
                <w:shd w:val="clear" w:color="auto" w:fill="FFFFFF"/>
                <w:lang w:val="en-US" w:eastAsia="zh-CN" w:bidi="ar"/>
              </w:rPr>
              <w:t>二、</w:t>
            </w:r>
            <w:r>
              <w:rPr>
                <w:rFonts w:hint="eastAsia" w:ascii="宋体" w:hAnsi="宋体" w:eastAsia="宋体" w:cs="宋体"/>
                <w:i w:val="0"/>
                <w:caps w:val="0"/>
                <w:color w:val="auto"/>
                <w:spacing w:val="0"/>
                <w:kern w:val="0"/>
                <w:sz w:val="18"/>
                <w:szCs w:val="18"/>
                <w:shd w:val="clear" w:color="auto" w:fill="FFFFFF"/>
                <w:lang w:val="en-US" w:eastAsia="zh-CN" w:bidi="ar"/>
              </w:rPr>
              <w:t xml:space="preserve">申请印刷其他宗教用品，应当符合《宗教事务条例》《印刷业管理条例》等有关规定。 </w:t>
            </w:r>
          </w:p>
        </w:tc>
        <w:tc>
          <w:tcPr>
            <w:tcW w:w="1712"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申请编印、发送宗教内部资料性出版物或者印刷其他宗教用品，由宗教团体、宗教院校、寺观教堂将申请材料报省级人民政府宗教事务部门。省级人民政府宗教事务部门应当自受理申请之日起20日内，作出批准或者不予批准的决定。申请人持省级人民政府宗教事务部门的批准决定书，到省级人民政府出版行政部门办理准印证。</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28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i w:val="0"/>
                <w:caps w:val="0"/>
                <w:color w:val="auto"/>
                <w:spacing w:val="0"/>
                <w:kern w:val="0"/>
                <w:sz w:val="18"/>
                <w:szCs w:val="18"/>
                <w:shd w:val="clear" w:color="auto" w:fill="FFFFFF"/>
                <w:lang w:val="en-US" w:eastAsia="zh-CN" w:bidi="ar"/>
              </w:rPr>
            </w:pPr>
            <w:r>
              <w:rPr>
                <w:rFonts w:hint="eastAsia" w:ascii="宋体" w:hAnsi="宋体" w:cs="宋体"/>
                <w:i w:val="0"/>
                <w:caps w:val="0"/>
                <w:color w:val="auto"/>
                <w:spacing w:val="0"/>
                <w:kern w:val="0"/>
                <w:sz w:val="18"/>
                <w:szCs w:val="18"/>
                <w:shd w:val="clear" w:color="auto" w:fill="FFFFFF"/>
                <w:lang w:val="en-US" w:eastAsia="zh-CN" w:bidi="ar"/>
              </w:rPr>
              <w:t>一、</w:t>
            </w:r>
            <w:r>
              <w:rPr>
                <w:rFonts w:hint="eastAsia" w:ascii="宋体" w:hAnsi="宋体" w:eastAsia="宋体" w:cs="宋体"/>
                <w:i w:val="0"/>
                <w:caps w:val="0"/>
                <w:color w:val="auto"/>
                <w:spacing w:val="0"/>
                <w:kern w:val="0"/>
                <w:sz w:val="18"/>
                <w:szCs w:val="18"/>
                <w:shd w:val="clear" w:color="auto" w:fill="FFFFFF"/>
                <w:lang w:val="en-US" w:eastAsia="zh-CN" w:bidi="ar"/>
              </w:rPr>
              <w:t>申请印刷宗教内部资料性出版物，</w:t>
            </w:r>
            <w:r>
              <w:rPr>
                <w:rFonts w:hint="eastAsia" w:ascii="宋体" w:hAnsi="宋体" w:eastAsia="宋体" w:cs="宋体"/>
                <w:i w:val="0"/>
                <w:color w:val="auto"/>
                <w:kern w:val="0"/>
                <w:sz w:val="18"/>
                <w:szCs w:val="18"/>
                <w:u w:val="none"/>
                <w:lang w:val="en-US" w:eastAsia="zh-CN" w:bidi="ar"/>
              </w:rPr>
              <w:t>应提交下列申请材料：</w:t>
            </w:r>
            <w:r>
              <w:rPr>
                <w:rFonts w:hint="eastAsia" w:ascii="宋体" w:hAnsi="宋体" w:eastAsia="宋体" w:cs="宋体"/>
                <w:i w:val="0"/>
                <w:caps w:val="0"/>
                <w:color w:val="auto"/>
                <w:spacing w:val="0"/>
                <w:kern w:val="0"/>
                <w:sz w:val="18"/>
                <w:szCs w:val="18"/>
                <w:shd w:val="clear" w:color="auto" w:fill="FFFFFF"/>
                <w:lang w:val="en-US" w:eastAsia="zh-CN" w:bidi="ar"/>
              </w:rPr>
              <w:t>（</w:t>
            </w:r>
            <w:r>
              <w:rPr>
                <w:rFonts w:hint="eastAsia" w:ascii="宋体" w:hAnsi="宋体" w:cs="宋体"/>
                <w:i w:val="0"/>
                <w:caps w:val="0"/>
                <w:color w:val="auto"/>
                <w:spacing w:val="0"/>
                <w:kern w:val="0"/>
                <w:sz w:val="18"/>
                <w:szCs w:val="18"/>
                <w:shd w:val="clear" w:color="auto" w:fill="FFFFFF"/>
                <w:lang w:val="en-US" w:eastAsia="zh-CN" w:bidi="ar"/>
              </w:rPr>
              <w:t>一</w:t>
            </w:r>
            <w:r>
              <w:rPr>
                <w:rFonts w:hint="eastAsia" w:ascii="宋体" w:hAnsi="宋体" w:eastAsia="宋体" w:cs="宋体"/>
                <w:i w:val="0"/>
                <w:caps w:val="0"/>
                <w:color w:val="auto"/>
                <w:spacing w:val="0"/>
                <w:kern w:val="0"/>
                <w:sz w:val="18"/>
                <w:szCs w:val="18"/>
                <w:shd w:val="clear" w:color="auto" w:fill="FFFFFF"/>
                <w:lang w:val="en-US" w:eastAsia="zh-CN" w:bidi="ar"/>
              </w:rPr>
              <w:t>）申请书，内容包括编印目的、内容提要、字数、印刷数量、发送范围； （</w:t>
            </w:r>
            <w:r>
              <w:rPr>
                <w:rFonts w:hint="eastAsia" w:ascii="宋体" w:hAnsi="宋体" w:cs="宋体"/>
                <w:i w:val="0"/>
                <w:caps w:val="0"/>
                <w:color w:val="auto"/>
                <w:spacing w:val="0"/>
                <w:kern w:val="0"/>
                <w:sz w:val="18"/>
                <w:szCs w:val="18"/>
                <w:shd w:val="clear" w:color="auto" w:fill="FFFFFF"/>
                <w:lang w:val="en-US" w:eastAsia="zh-CN" w:bidi="ar"/>
              </w:rPr>
              <w:t>二</w:t>
            </w:r>
            <w:r>
              <w:rPr>
                <w:rFonts w:hint="eastAsia" w:ascii="宋体" w:hAnsi="宋体" w:eastAsia="宋体" w:cs="宋体"/>
                <w:i w:val="0"/>
                <w:caps w:val="0"/>
                <w:color w:val="auto"/>
                <w:spacing w:val="0"/>
                <w:kern w:val="0"/>
                <w:sz w:val="18"/>
                <w:szCs w:val="18"/>
                <w:shd w:val="clear" w:color="auto" w:fill="FFFFFF"/>
                <w:lang w:val="en-US" w:eastAsia="zh-CN" w:bidi="ar"/>
              </w:rPr>
              <w:t>）拟编印的稿件清样；（</w:t>
            </w:r>
            <w:r>
              <w:rPr>
                <w:rFonts w:hint="eastAsia" w:ascii="宋体" w:hAnsi="宋体" w:cs="宋体"/>
                <w:i w:val="0"/>
                <w:caps w:val="0"/>
                <w:color w:val="auto"/>
                <w:spacing w:val="0"/>
                <w:kern w:val="0"/>
                <w:sz w:val="18"/>
                <w:szCs w:val="18"/>
                <w:shd w:val="clear" w:color="auto" w:fill="FFFFFF"/>
                <w:lang w:val="en-US" w:eastAsia="zh-CN" w:bidi="ar"/>
              </w:rPr>
              <w:t>三</w:t>
            </w:r>
            <w:r>
              <w:rPr>
                <w:rFonts w:hint="eastAsia" w:ascii="宋体" w:hAnsi="宋体" w:eastAsia="宋体" w:cs="宋体"/>
                <w:i w:val="0"/>
                <w:caps w:val="0"/>
                <w:color w:val="auto"/>
                <w:spacing w:val="0"/>
                <w:kern w:val="0"/>
                <w:sz w:val="18"/>
                <w:szCs w:val="18"/>
                <w:shd w:val="clear" w:color="auto" w:fill="FFFFFF"/>
                <w:lang w:val="en-US" w:eastAsia="zh-CN" w:bidi="ar"/>
              </w:rPr>
              <w:t>）编写人员情况说明；（</w:t>
            </w:r>
            <w:r>
              <w:rPr>
                <w:rFonts w:hint="eastAsia" w:ascii="宋体" w:hAnsi="宋体" w:cs="宋体"/>
                <w:i w:val="0"/>
                <w:caps w:val="0"/>
                <w:color w:val="auto"/>
                <w:spacing w:val="0"/>
                <w:kern w:val="0"/>
                <w:sz w:val="18"/>
                <w:szCs w:val="18"/>
                <w:shd w:val="clear" w:color="auto" w:fill="FFFFFF"/>
                <w:lang w:val="en-US" w:eastAsia="zh-CN" w:bidi="ar"/>
              </w:rPr>
              <w:t>四</w:t>
            </w:r>
            <w:r>
              <w:rPr>
                <w:rFonts w:hint="eastAsia" w:ascii="宋体" w:hAnsi="宋体" w:eastAsia="宋体" w:cs="宋体"/>
                <w:i w:val="0"/>
                <w:caps w:val="0"/>
                <w:color w:val="auto"/>
                <w:spacing w:val="0"/>
                <w:kern w:val="0"/>
                <w:sz w:val="18"/>
                <w:szCs w:val="18"/>
                <w:shd w:val="clear" w:color="auto" w:fill="FFFFFF"/>
                <w:lang w:val="en-US" w:eastAsia="zh-CN" w:bidi="ar"/>
              </w:rPr>
              <w:t xml:space="preserve">）全国性宗教团体或者省、自治区、直辖市宗教团体出具的审核意见书。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color w:val="auto"/>
                <w:sz w:val="18"/>
                <w:szCs w:val="18"/>
              </w:rPr>
            </w:pPr>
            <w:r>
              <w:rPr>
                <w:rFonts w:hint="eastAsia" w:ascii="宋体" w:hAnsi="宋体" w:cs="宋体"/>
                <w:i w:val="0"/>
                <w:caps w:val="0"/>
                <w:color w:val="auto"/>
                <w:spacing w:val="0"/>
                <w:kern w:val="0"/>
                <w:sz w:val="18"/>
                <w:szCs w:val="18"/>
                <w:shd w:val="clear" w:color="auto" w:fill="FFFFFF"/>
                <w:lang w:val="en-US" w:eastAsia="zh-CN" w:bidi="ar"/>
              </w:rPr>
              <w:t>二、</w:t>
            </w:r>
            <w:r>
              <w:rPr>
                <w:rFonts w:hint="eastAsia" w:ascii="宋体" w:hAnsi="宋体" w:eastAsia="宋体" w:cs="宋体"/>
                <w:i w:val="0"/>
                <w:caps w:val="0"/>
                <w:color w:val="auto"/>
                <w:spacing w:val="0"/>
                <w:kern w:val="0"/>
                <w:sz w:val="18"/>
                <w:szCs w:val="18"/>
                <w:shd w:val="clear" w:color="auto" w:fill="FFFFFF"/>
                <w:lang w:val="en-US" w:eastAsia="zh-CN" w:bidi="ar"/>
              </w:rPr>
              <w:t>申请印刷其他宗教用品，应提交下列</w:t>
            </w:r>
            <w:r>
              <w:rPr>
                <w:rFonts w:hint="eastAsia" w:ascii="宋体" w:hAnsi="宋体" w:cs="宋体"/>
                <w:i w:val="0"/>
                <w:caps w:val="0"/>
                <w:color w:val="auto"/>
                <w:spacing w:val="0"/>
                <w:kern w:val="0"/>
                <w:sz w:val="18"/>
                <w:szCs w:val="18"/>
                <w:shd w:val="clear" w:color="auto" w:fill="FFFFFF"/>
                <w:lang w:val="en-US" w:eastAsia="zh-CN" w:bidi="ar"/>
              </w:rPr>
              <w:t>申请</w:t>
            </w:r>
            <w:r>
              <w:rPr>
                <w:rFonts w:hint="eastAsia" w:ascii="宋体" w:hAnsi="宋体" w:eastAsia="宋体" w:cs="宋体"/>
                <w:i w:val="0"/>
                <w:caps w:val="0"/>
                <w:color w:val="auto"/>
                <w:spacing w:val="0"/>
                <w:kern w:val="0"/>
                <w:sz w:val="18"/>
                <w:szCs w:val="18"/>
                <w:shd w:val="clear" w:color="auto" w:fill="FFFFFF"/>
                <w:lang w:val="en-US" w:eastAsia="zh-CN" w:bidi="ar"/>
              </w:rPr>
              <w:t>材料：（</w:t>
            </w:r>
            <w:r>
              <w:rPr>
                <w:rFonts w:hint="eastAsia" w:ascii="宋体" w:hAnsi="宋体" w:cs="宋体"/>
                <w:i w:val="0"/>
                <w:caps w:val="0"/>
                <w:color w:val="auto"/>
                <w:spacing w:val="0"/>
                <w:kern w:val="0"/>
                <w:sz w:val="18"/>
                <w:szCs w:val="18"/>
                <w:shd w:val="clear" w:color="auto" w:fill="FFFFFF"/>
                <w:lang w:val="en-US" w:eastAsia="zh-CN" w:bidi="ar"/>
              </w:rPr>
              <w:t>一</w:t>
            </w:r>
            <w:r>
              <w:rPr>
                <w:rFonts w:hint="eastAsia" w:ascii="宋体" w:hAnsi="宋体" w:eastAsia="宋体" w:cs="宋体"/>
                <w:i w:val="0"/>
                <w:caps w:val="0"/>
                <w:color w:val="auto"/>
                <w:spacing w:val="0"/>
                <w:kern w:val="0"/>
                <w:sz w:val="18"/>
                <w:szCs w:val="18"/>
                <w:shd w:val="clear" w:color="auto" w:fill="FFFFFF"/>
                <w:lang w:val="en-US" w:eastAsia="zh-CN" w:bidi="ar"/>
              </w:rPr>
              <w:t>）申请书，内容包括印刷目的、内容介绍、印刷数量；（</w:t>
            </w:r>
            <w:r>
              <w:rPr>
                <w:rFonts w:hint="eastAsia" w:ascii="宋体" w:hAnsi="宋体" w:cs="宋体"/>
                <w:i w:val="0"/>
                <w:caps w:val="0"/>
                <w:color w:val="auto"/>
                <w:spacing w:val="0"/>
                <w:kern w:val="0"/>
                <w:sz w:val="18"/>
                <w:szCs w:val="18"/>
                <w:shd w:val="clear" w:color="auto" w:fill="FFFFFF"/>
                <w:lang w:val="en-US" w:eastAsia="zh-CN" w:bidi="ar"/>
              </w:rPr>
              <w:t>二</w:t>
            </w:r>
            <w:r>
              <w:rPr>
                <w:rFonts w:hint="eastAsia" w:ascii="宋体" w:hAnsi="宋体" w:eastAsia="宋体" w:cs="宋体"/>
                <w:i w:val="0"/>
                <w:caps w:val="0"/>
                <w:color w:val="auto"/>
                <w:spacing w:val="0"/>
                <w:kern w:val="0"/>
                <w:sz w:val="18"/>
                <w:szCs w:val="18"/>
                <w:shd w:val="clear" w:color="auto" w:fill="FFFFFF"/>
                <w:lang w:val="en-US" w:eastAsia="zh-CN" w:bidi="ar"/>
              </w:rPr>
              <w:t>）拟印刷的宗教用品样品；（</w:t>
            </w:r>
            <w:r>
              <w:rPr>
                <w:rFonts w:hint="eastAsia" w:ascii="宋体" w:hAnsi="宋体" w:cs="宋体"/>
                <w:i w:val="0"/>
                <w:caps w:val="0"/>
                <w:color w:val="auto"/>
                <w:spacing w:val="0"/>
                <w:kern w:val="0"/>
                <w:sz w:val="18"/>
                <w:szCs w:val="18"/>
                <w:shd w:val="clear" w:color="auto" w:fill="FFFFFF"/>
                <w:lang w:val="en-US" w:eastAsia="zh-CN" w:bidi="ar"/>
              </w:rPr>
              <w:t>三</w:t>
            </w:r>
            <w:r>
              <w:rPr>
                <w:rFonts w:hint="eastAsia" w:ascii="宋体" w:hAnsi="宋体" w:eastAsia="宋体" w:cs="宋体"/>
                <w:i w:val="0"/>
                <w:caps w:val="0"/>
                <w:color w:val="auto"/>
                <w:spacing w:val="0"/>
                <w:kern w:val="0"/>
                <w:sz w:val="18"/>
                <w:szCs w:val="18"/>
                <w:shd w:val="clear" w:color="auto" w:fill="FFFFFF"/>
                <w:lang w:val="en-US" w:eastAsia="zh-CN" w:bidi="ar"/>
              </w:rPr>
              <w:t>）全国性宗教团体或者省、自治区、直辖市宗教团体出具的审核意见书。</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法定办结时限：20个工作日；承诺办结时限：</w:t>
            </w:r>
            <w:r>
              <w:rPr>
                <w:rFonts w:hint="eastAsia" w:ascii="宋体" w:hAnsi="宋体" w:cs="宋体"/>
                <w:snapToGrid w:val="0"/>
                <w:color w:val="auto"/>
                <w:kern w:val="0"/>
                <w:sz w:val="18"/>
                <w:szCs w:val="18"/>
                <w:vertAlign w:val="baseline"/>
                <w:lang w:val="en-US" w:eastAsia="zh-CN"/>
              </w:rPr>
              <w:t>10</w:t>
            </w:r>
            <w:r>
              <w:rPr>
                <w:rFonts w:hint="eastAsia" w:ascii="宋体" w:hAnsi="宋体" w:eastAsia="宋体" w:cs="宋体"/>
                <w:snapToGrid w:val="0"/>
                <w:color w:val="auto"/>
                <w:kern w:val="0"/>
                <w:sz w:val="18"/>
                <w:szCs w:val="18"/>
                <w:vertAlign w:val="baseline"/>
                <w:lang w:val="en-US" w:eastAsia="zh-CN"/>
              </w:rPr>
              <w:t>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5"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12</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互联网宗教信息服务许可</w:t>
            </w:r>
          </w:p>
        </w:tc>
        <w:tc>
          <w:tcPr>
            <w:tcW w:w="3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kern w:val="0"/>
                <w:sz w:val="18"/>
                <w:szCs w:val="18"/>
              </w:rPr>
              <w:t>《宗教事务条例》（国务院令第686号）第四十七条：从事互联网宗教信息服务，应当经省级以上人民政府宗教事务部门审核同意后，按照国家互联网信息服务管理有关规定办理。</w:t>
            </w:r>
          </w:p>
        </w:tc>
        <w:tc>
          <w:tcPr>
            <w:tcW w:w="15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申请从事互联网宗教信息服务，</w:t>
            </w:r>
            <w:r>
              <w:rPr>
                <w:rFonts w:hint="eastAsia" w:ascii="宋体" w:hAnsi="宋体" w:eastAsia="宋体" w:cs="宋体"/>
                <w:i w:val="0"/>
                <w:caps w:val="0"/>
                <w:color w:val="auto"/>
                <w:spacing w:val="0"/>
                <w:kern w:val="0"/>
                <w:sz w:val="18"/>
                <w:szCs w:val="18"/>
                <w:shd w:val="clear" w:color="auto" w:fill="FFFFFF"/>
                <w:lang w:val="en-US" w:eastAsia="zh-CN" w:bidi="ar"/>
              </w:rPr>
              <w:t>应具备下列条件：（一）申请人是在中华人民共和国境内依法设立的法人组织或者非法人组织，其法定代表人或者主要负责人是具有中国国籍的内地居民； （二）有熟悉国家宗教政策法规和相关宗教知识的信息审核人员；（三）有健全的互联网宗教信息服务管理制度；（四）有健全的信息安全管理制度和安全可控的技术保障措施；（五）有与服务相匹配的场所、设施和资金；（六）申请人及其法定代表人或者主要负责人近3年内无犯罪记录、无违反国家宗教事务管理有关规定的行为。</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1712" w:type="dxa"/>
            <w:noWrap w:val="0"/>
            <w:vAlign w:val="center"/>
          </w:tcPr>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exact"/>
              <w:ind w:firstLine="360" w:firstLineChars="200"/>
              <w:jc w:val="both"/>
              <w:rPr>
                <w:rFonts w:hint="eastAsia" w:ascii="宋体" w:hAnsi="宋体" w:eastAsia="宋体" w:cs="宋体"/>
                <w:color w:val="auto"/>
                <w:sz w:val="18"/>
                <w:szCs w:val="18"/>
              </w:rPr>
            </w:pPr>
            <w:r>
              <w:rPr>
                <w:rFonts w:hint="eastAsia" w:ascii="宋体" w:hAnsi="宋体" w:eastAsia="宋体" w:cs="宋体"/>
                <w:color w:val="auto"/>
                <w:sz w:val="18"/>
                <w:szCs w:val="18"/>
                <w:shd w:val="clear" w:color="auto" w:fill="FFFFFF"/>
              </w:rPr>
              <w:t>从事互联网宗教信息服务，应当向所在地省、自治区、直辖市人民政府宗教事务部门提出申请</w:t>
            </w:r>
            <w:r>
              <w:rPr>
                <w:rFonts w:hint="eastAsia" w:ascii="宋体" w:hAnsi="宋体" w:eastAsia="宋体" w:cs="宋体"/>
                <w:color w:val="auto"/>
                <w:sz w:val="18"/>
                <w:szCs w:val="18"/>
                <w:shd w:val="clear" w:color="auto" w:fill="FFFFFF"/>
                <w:lang w:eastAsia="zh-CN"/>
              </w:rPr>
              <w:t>。</w:t>
            </w:r>
            <w:r>
              <w:rPr>
                <w:rFonts w:hint="eastAsia" w:ascii="宋体" w:hAnsi="宋体" w:eastAsia="宋体" w:cs="宋体"/>
                <w:color w:val="auto"/>
                <w:sz w:val="18"/>
                <w:szCs w:val="18"/>
                <w:shd w:val="clear" w:color="auto" w:fill="FFFFFF"/>
              </w:rPr>
              <w:t>省级以上人民政府宗教事务部门自受理申请之日起20日内作出批准或者不予批准的决定。作出批准决定的，核发《互联网宗教信息服务许可证》；作出不予批准决定的，应当书面通知申请人并说明理由。</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28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i w:val="0"/>
                <w:caps w:val="0"/>
                <w:color w:val="auto"/>
                <w:spacing w:val="0"/>
                <w:kern w:val="0"/>
                <w:sz w:val="18"/>
                <w:szCs w:val="18"/>
                <w:shd w:val="clear" w:color="auto" w:fill="FFFFFF"/>
                <w:lang w:val="en-US" w:eastAsia="zh-CN" w:bidi="ar"/>
              </w:rPr>
            </w:pPr>
            <w:r>
              <w:rPr>
                <w:rFonts w:hint="eastAsia" w:ascii="宋体" w:hAnsi="宋体" w:eastAsia="宋体" w:cs="宋体"/>
                <w:i w:val="0"/>
                <w:color w:val="auto"/>
                <w:kern w:val="0"/>
                <w:sz w:val="18"/>
                <w:szCs w:val="18"/>
                <w:u w:val="none"/>
                <w:lang w:val="en-US" w:eastAsia="zh-CN" w:bidi="ar"/>
              </w:rPr>
              <w:t>申请从事互联网宗教信息服务，应提交下列申请材料：</w:t>
            </w:r>
            <w:r>
              <w:rPr>
                <w:rFonts w:hint="eastAsia" w:ascii="宋体" w:hAnsi="宋体" w:eastAsia="宋体" w:cs="宋体"/>
                <w:i w:val="0"/>
                <w:caps w:val="0"/>
                <w:color w:val="auto"/>
                <w:spacing w:val="0"/>
                <w:kern w:val="0"/>
                <w:sz w:val="18"/>
                <w:szCs w:val="18"/>
                <w:shd w:val="clear" w:color="auto" w:fill="FFFFFF"/>
                <w:lang w:val="en-US" w:eastAsia="zh-CN" w:bidi="ar"/>
              </w:rPr>
              <w:t xml:space="preserve"> （一）互联网宗教信息服务申请表； （二）申请人依法设立或者登记备案的材料以及法定代表人或者主要负责人身份证件； （三）宗教信息审核人员参加宗教政策法规和相关宗教知识的教育培训，以及具备审核能力的情况说明； （四）互联网宗教信息服务管理制度、信息安全管理制度和技术保障措施材料； （五）用于从事互联网宗教信息服务的场所、设施和资金情况说明； （六）申请人及其法定代表人或者主要负责人近3年内无犯罪记录和无违反国家宗教事务管理有关规定情况承诺书； （七）拟从事互联网宗教信息服务的栏目、功能设置和域名注册相关材料。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i w:val="0"/>
                <w:caps w:val="0"/>
                <w:color w:val="auto"/>
                <w:spacing w:val="0"/>
                <w:kern w:val="0"/>
                <w:sz w:val="18"/>
                <w:szCs w:val="18"/>
                <w:shd w:val="clear" w:color="auto" w:fill="FFFFFF"/>
                <w:lang w:val="en-US" w:eastAsia="zh-CN" w:bidi="ar"/>
              </w:rPr>
              <w:t>申请提供互联网宗教信息传播平台服务的，还应当提交平台注册用户管理规章制度、用户协议范本、投诉举报处理机制等。</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法定办结时限：20日；承诺办结时限：</w:t>
            </w:r>
            <w:r>
              <w:rPr>
                <w:rFonts w:hint="eastAsia" w:ascii="宋体" w:hAnsi="宋体" w:cs="宋体"/>
                <w:snapToGrid w:val="0"/>
                <w:color w:val="auto"/>
                <w:kern w:val="0"/>
                <w:sz w:val="18"/>
                <w:szCs w:val="18"/>
                <w:vertAlign w:val="baseline"/>
                <w:lang w:val="en-US" w:eastAsia="zh-CN"/>
              </w:rPr>
              <w:t>2</w:t>
            </w:r>
            <w:r>
              <w:rPr>
                <w:rFonts w:hint="eastAsia" w:ascii="宋体" w:hAnsi="宋体" w:eastAsia="宋体" w:cs="宋体"/>
                <w:snapToGrid w:val="0"/>
                <w:color w:val="auto"/>
                <w:kern w:val="0"/>
                <w:sz w:val="18"/>
                <w:szCs w:val="18"/>
                <w:vertAlign w:val="baseline"/>
                <w:lang w:val="en-US" w:eastAsia="zh-CN"/>
              </w:rPr>
              <w:t>0日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5"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13</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宗教团体、宗教院校、宗教活动场所接受境外捐赠审批</w:t>
            </w:r>
          </w:p>
        </w:tc>
        <w:tc>
          <w:tcPr>
            <w:tcW w:w="3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kern w:val="0"/>
                <w:sz w:val="18"/>
                <w:szCs w:val="18"/>
              </w:rPr>
              <w:t>《宗教事务条例》（国务院令第686号）第五十七条</w:t>
            </w:r>
            <w:r>
              <w:rPr>
                <w:rFonts w:hint="eastAsia" w:ascii="宋体" w:hAnsi="宋体" w:cs="宋体"/>
                <w:color w:val="auto"/>
                <w:kern w:val="0"/>
                <w:sz w:val="18"/>
                <w:szCs w:val="18"/>
                <w:lang w:eastAsia="zh-CN"/>
              </w:rPr>
              <w:t>：</w:t>
            </w:r>
            <w:r>
              <w:rPr>
                <w:rFonts w:hint="eastAsia" w:ascii="宋体" w:hAnsi="宋体" w:eastAsia="宋体" w:cs="宋体"/>
                <w:color w:val="auto"/>
                <w:kern w:val="0"/>
                <w:sz w:val="18"/>
                <w:szCs w:val="18"/>
              </w:rPr>
              <w:t>宗教团体、宗教院校、宗教活动场所可以按照国家有关规定接受境内外组织和个人的捐赠，用于与其宗旨相符的活动。宗教团体、宗教院校、宗教活动场所不得接受境外组织和个人附带条件的捐赠，接受捐赠金额超过10万元的，应当报县级以上人民政府宗教事务部门审批。宗教团体、宗教院校、宗教活动场所可以按照宗教习惯接受公民的捐赠，但不得强迫或者摊派。</w:t>
            </w:r>
          </w:p>
        </w:tc>
        <w:tc>
          <w:tcPr>
            <w:tcW w:w="1538"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宗教团体、宗教院校、宗教活动场所接受境外捐赠，</w:t>
            </w:r>
            <w:r>
              <w:rPr>
                <w:rFonts w:hint="eastAsia" w:ascii="宋体" w:hAnsi="宋体" w:eastAsia="宋体" w:cs="宋体"/>
                <w:i w:val="0"/>
                <w:caps w:val="0"/>
                <w:color w:val="auto"/>
                <w:spacing w:val="0"/>
                <w:kern w:val="0"/>
                <w:sz w:val="18"/>
                <w:szCs w:val="18"/>
                <w:shd w:val="clear" w:color="auto" w:fill="FFFFFF"/>
                <w:lang w:val="en-US" w:eastAsia="zh-CN" w:bidi="ar"/>
              </w:rPr>
              <w:t>应具备下列条件：</w:t>
            </w:r>
            <w:r>
              <w:rPr>
                <w:rFonts w:hint="eastAsia" w:ascii="宋体" w:hAnsi="宋体" w:eastAsia="宋体" w:cs="宋体"/>
                <w:color w:val="auto"/>
                <w:sz w:val="18"/>
                <w:szCs w:val="18"/>
              </w:rPr>
              <w:t>（一）捐赠不附带条件；（二）捐赠用于与提出申请的宗教团体、宗教院校、宗教活动场所宗旨相符的活动。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1712"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宗教团体申请接受境外组织或者个人捐赠金额超过10万元人民币的，应当将申请材料报作为其业务主管单位的人民政府宗教事务部门审批。</w:t>
            </w:r>
          </w:p>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省、自治区、直辖市宗教团体举办的宗教院校申请接受境外组织或者个人捐赠金额超过10万元人民币的，应当将申请材料报省级人民政府宗教事务部门审批。</w:t>
            </w:r>
          </w:p>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宗教活动场所申请接受境外组织或者个人捐赠金额超过10万元人民币的，应当将申请材料报县级人民政府宗教事务部门审批。</w:t>
            </w:r>
          </w:p>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color w:val="auto"/>
                <w:sz w:val="18"/>
                <w:szCs w:val="18"/>
              </w:rPr>
              <w:t>人民政府宗教事务部门应当自受理申请之日起20日内，作出批准或者不予批准的决定。</w:t>
            </w:r>
          </w:p>
        </w:tc>
        <w:tc>
          <w:tcPr>
            <w:tcW w:w="28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i w:val="0"/>
                <w:color w:val="auto"/>
                <w:kern w:val="0"/>
                <w:sz w:val="18"/>
                <w:szCs w:val="18"/>
                <w:u w:val="none"/>
                <w:lang w:val="en-US" w:eastAsia="zh-CN" w:bidi="ar"/>
              </w:rPr>
              <w:t>宗教团体、宗教院校、宗教活动场所接受境外捐赠，应提交下列申请材料：</w:t>
            </w:r>
            <w:r>
              <w:rPr>
                <w:rFonts w:hint="eastAsia" w:ascii="宋体" w:hAnsi="宋体" w:eastAsia="宋体" w:cs="宋体"/>
                <w:color w:val="auto"/>
                <w:sz w:val="18"/>
                <w:szCs w:val="18"/>
              </w:rPr>
              <w:t>（一）申请书，内容包括捐赠金额、捐赠目的；（二）捐赠组织或者个人的相关信息材料；（三）捐赠使用计划。</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法定办结时限：20个工作日；承诺办结时限：</w:t>
            </w:r>
            <w:r>
              <w:rPr>
                <w:rFonts w:hint="eastAsia" w:ascii="宋体" w:hAnsi="宋体" w:cs="宋体"/>
                <w:snapToGrid w:val="0"/>
                <w:color w:val="auto"/>
                <w:kern w:val="0"/>
                <w:sz w:val="18"/>
                <w:szCs w:val="18"/>
                <w:vertAlign w:val="baseline"/>
                <w:lang w:val="en-US" w:eastAsia="zh-CN"/>
              </w:rPr>
              <w:t>10</w:t>
            </w:r>
            <w:r>
              <w:rPr>
                <w:rFonts w:hint="eastAsia" w:ascii="宋体" w:hAnsi="宋体" w:eastAsia="宋体" w:cs="宋体"/>
                <w:snapToGrid w:val="0"/>
                <w:color w:val="auto"/>
                <w:kern w:val="0"/>
                <w:sz w:val="18"/>
                <w:szCs w:val="18"/>
                <w:vertAlign w:val="baseline"/>
                <w:lang w:val="en-US" w:eastAsia="zh-CN"/>
              </w:rPr>
              <w:t>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0"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14</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外国人携带用于宗教文化学术交流的宗教用品入境审批</w:t>
            </w:r>
          </w:p>
        </w:tc>
        <w:tc>
          <w:tcPr>
            <w:tcW w:w="3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sz w:val="18"/>
                <w:szCs w:val="18"/>
                <w:lang w:val="en-US" w:eastAsia="zh-CN"/>
              </w:rPr>
              <w:t>国务院对确需保留的行政审批项目设定行政许可的决定（2016修订）（国务院令第671号）</w:t>
            </w:r>
            <w:r>
              <w:rPr>
                <w:rFonts w:hint="eastAsia" w:ascii="宋体" w:hAnsi="宋体" w:eastAsia="宋体" w:cs="宋体"/>
                <w:color w:val="auto"/>
                <w:kern w:val="0"/>
                <w:sz w:val="18"/>
                <w:szCs w:val="18"/>
              </w:rPr>
              <w:t>第36</w:t>
            </w:r>
            <w:r>
              <w:rPr>
                <w:rFonts w:hint="eastAsia" w:ascii="宋体" w:hAnsi="宋体" w:eastAsia="宋体" w:cs="宋体"/>
                <w:color w:val="auto"/>
                <w:kern w:val="0"/>
                <w:sz w:val="18"/>
                <w:szCs w:val="18"/>
                <w:lang w:val="en-US" w:eastAsia="zh-CN"/>
              </w:rPr>
              <w:t>8</w:t>
            </w:r>
            <w:r>
              <w:rPr>
                <w:rFonts w:hint="eastAsia" w:ascii="宋体" w:hAnsi="宋体" w:eastAsia="宋体" w:cs="宋体"/>
                <w:color w:val="auto"/>
                <w:kern w:val="0"/>
                <w:sz w:val="18"/>
                <w:szCs w:val="18"/>
              </w:rPr>
              <w:t>项“外国人携带用于宗教文化学术交流的宗教用品入境审批”，实施机关：国家宗教局、省级人民政府宗教事务管理部门。</w:t>
            </w:r>
          </w:p>
        </w:tc>
        <w:tc>
          <w:tcPr>
            <w:tcW w:w="1538"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外国人携带用于宗教文化学术交流的宗教用品入境，</w:t>
            </w:r>
            <w:r>
              <w:rPr>
                <w:rFonts w:hint="eastAsia" w:ascii="宋体" w:hAnsi="宋体" w:eastAsia="宋体" w:cs="宋体"/>
                <w:i w:val="0"/>
                <w:caps w:val="0"/>
                <w:color w:val="auto"/>
                <w:spacing w:val="0"/>
                <w:kern w:val="0"/>
                <w:sz w:val="18"/>
                <w:szCs w:val="18"/>
                <w:shd w:val="clear" w:color="auto" w:fill="FFFFFF"/>
                <w:lang w:val="en-US" w:eastAsia="zh-CN" w:bidi="ar"/>
              </w:rPr>
              <w:t>应具备下列条件：</w:t>
            </w:r>
            <w:r>
              <w:rPr>
                <w:rFonts w:hint="eastAsia" w:ascii="宋体" w:hAnsi="宋体" w:eastAsia="宋体" w:cs="宋体"/>
                <w:color w:val="auto"/>
                <w:sz w:val="18"/>
                <w:szCs w:val="18"/>
              </w:rPr>
              <w:t>（一）所携带的宗教用品不含有危害中国政治、经济、文化以及宗教独立自主自办原则的内容；（二）宗教用品接收单位是我国宗教团体、宗教院校或者宗教活动场所；（三）经全国性宗教团体或者省、自治区、直辖市宗教团体同意。</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1712"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外国人携带用于宗教文化学术交流（超出自用数量）的宗教用品入境，接收单位应当将申请材料报所在地省级人民政府宗教事务部门审批。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color w:val="auto"/>
                <w:sz w:val="18"/>
                <w:szCs w:val="18"/>
              </w:rPr>
              <w:t>省级人民政府宗教事务部门应当自受理申请之日起20日内，作出批准或者不予批准的决定。</w:t>
            </w:r>
          </w:p>
        </w:tc>
        <w:tc>
          <w:tcPr>
            <w:tcW w:w="28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外国人携带用于宗教文化学术交流的宗教用品入境，应提交下列申请材料：</w:t>
            </w:r>
            <w:r>
              <w:rPr>
                <w:rFonts w:hint="eastAsia" w:ascii="宋体" w:hAnsi="宋体" w:eastAsia="宋体" w:cs="宋体"/>
                <w:color w:val="auto"/>
                <w:sz w:val="18"/>
                <w:szCs w:val="18"/>
              </w:rPr>
              <w:t>（一）申请书，内容包括该外国人以及宗教文化学术交流的情况介绍；（二）所携带的宗教用品的目录、样品、数量及用途说明；（三）全国性宗教团体或者省、自治区、直辖市宗教团体同意的书面材料。</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法定办结时限：20个工作日；承诺办结时限：</w:t>
            </w:r>
            <w:r>
              <w:rPr>
                <w:rFonts w:hint="eastAsia" w:ascii="宋体" w:hAnsi="宋体" w:cs="宋体"/>
                <w:snapToGrid w:val="0"/>
                <w:color w:val="auto"/>
                <w:kern w:val="0"/>
                <w:sz w:val="18"/>
                <w:szCs w:val="18"/>
                <w:vertAlign w:val="baseline"/>
                <w:lang w:val="en-US" w:eastAsia="zh-CN"/>
              </w:rPr>
              <w:t>10</w:t>
            </w:r>
            <w:r>
              <w:rPr>
                <w:rFonts w:hint="eastAsia" w:ascii="宋体" w:hAnsi="宋体" w:eastAsia="宋体" w:cs="宋体"/>
                <w:snapToGrid w:val="0"/>
                <w:color w:val="auto"/>
                <w:kern w:val="0"/>
                <w:sz w:val="18"/>
                <w:szCs w:val="18"/>
                <w:vertAlign w:val="baseline"/>
                <w:lang w:val="en-US" w:eastAsia="zh-CN"/>
              </w:rPr>
              <w:t>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8" w:hRule="atLeast"/>
          <w:jc w:val="center"/>
        </w:trPr>
        <w:tc>
          <w:tcPr>
            <w:tcW w:w="58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15</w:t>
            </w:r>
          </w:p>
        </w:tc>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邀请以其他身份入境的外国宗教教职人员讲经、讲道审批</w:t>
            </w:r>
          </w:p>
        </w:tc>
        <w:tc>
          <w:tcPr>
            <w:tcW w:w="34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60" w:firstLineChars="200"/>
            </w:pPr>
            <w:r>
              <w:rPr>
                <w:rFonts w:hint="eastAsia" w:ascii="宋体" w:hAnsi="宋体" w:eastAsia="宋体" w:cs="宋体"/>
                <w:sz w:val="18"/>
                <w:szCs w:val="18"/>
                <w:lang w:val="en-US" w:eastAsia="zh-CN"/>
              </w:rPr>
              <w:t>国务院对确需保留的行政审批项目设定行政许可的决定（2016修订）（国务院令第671号）</w:t>
            </w:r>
            <w:r>
              <w:rPr>
                <w:rFonts w:hint="eastAsia" w:ascii="宋体" w:hAnsi="宋体" w:eastAsia="宋体" w:cs="宋体"/>
                <w:color w:val="auto"/>
                <w:kern w:val="0"/>
                <w:sz w:val="18"/>
                <w:szCs w:val="18"/>
              </w:rPr>
              <w:t>第36</w:t>
            </w:r>
            <w:r>
              <w:rPr>
                <w:rFonts w:hint="eastAsia" w:ascii="宋体" w:hAnsi="宋体" w:eastAsia="宋体" w:cs="宋体"/>
                <w:color w:val="auto"/>
                <w:kern w:val="0"/>
                <w:sz w:val="18"/>
                <w:szCs w:val="18"/>
                <w:lang w:val="en-US" w:eastAsia="zh-CN"/>
              </w:rPr>
              <w:t>9</w:t>
            </w:r>
            <w:r>
              <w:rPr>
                <w:rFonts w:hint="eastAsia" w:ascii="宋体" w:hAnsi="宋体" w:eastAsia="宋体" w:cs="宋体"/>
                <w:color w:val="auto"/>
                <w:kern w:val="0"/>
                <w:sz w:val="18"/>
                <w:szCs w:val="18"/>
              </w:rPr>
              <w:t>项“邀请以其他身份入境的外国宗教教职人员讲经、讲道审批”，实施机关：国家宗教局、省级人民政府宗教事务管理部门。</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宋体" w:hAnsi="宋体" w:eastAsia="宋体" w:cs="宋体"/>
                <w:i w:val="0"/>
                <w:color w:val="auto"/>
                <w:kern w:val="0"/>
                <w:sz w:val="18"/>
                <w:szCs w:val="18"/>
                <w:u w:val="none"/>
                <w:lang w:val="en-US" w:eastAsia="zh-CN" w:bidi="ar"/>
              </w:rPr>
            </w:pPr>
          </w:p>
        </w:tc>
        <w:tc>
          <w:tcPr>
            <w:tcW w:w="1538"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邀请以其他身份入境的外国宗教教职人员讲经、讲道,</w:t>
            </w:r>
            <w:r>
              <w:rPr>
                <w:rFonts w:hint="eastAsia" w:ascii="宋体" w:hAnsi="宋体" w:eastAsia="宋体" w:cs="宋体"/>
                <w:i w:val="0"/>
                <w:caps w:val="0"/>
                <w:color w:val="auto"/>
                <w:spacing w:val="0"/>
                <w:kern w:val="0"/>
                <w:sz w:val="18"/>
                <w:szCs w:val="18"/>
                <w:shd w:val="clear" w:color="auto" w:fill="FFFFFF"/>
                <w:lang w:val="en-US" w:eastAsia="zh-CN" w:bidi="ar"/>
              </w:rPr>
              <w:t>应具备下列条件：</w:t>
            </w:r>
            <w:r>
              <w:rPr>
                <w:rFonts w:hint="eastAsia" w:ascii="宋体" w:hAnsi="宋体" w:eastAsia="宋体" w:cs="宋体"/>
                <w:color w:val="auto"/>
                <w:sz w:val="18"/>
                <w:szCs w:val="18"/>
              </w:rPr>
              <w:t>（一）被邀请人遵守中国的法律、法规、规章，尊重中国宗教独立自主自办原则；（二）被邀请人为宗教教职人员；（三）拟安排讲经、讲道的场所是经依法登记的寺观教堂；（四）邀请单位是全国性宗教团体或者省、自治区、直辖市宗教团体。</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1712"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省、自治区、直辖市宗教团体邀请的，应当将申请材料报省级人民政府宗教事务部门审批。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color w:val="auto"/>
                <w:sz w:val="18"/>
                <w:szCs w:val="18"/>
              </w:rPr>
              <w:t>省级人民政府宗教事务部门应当自受理申请之日起20日内，作出批准或者不予批准的决定。</w:t>
            </w:r>
          </w:p>
        </w:tc>
        <w:tc>
          <w:tcPr>
            <w:tcW w:w="28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邀请以其他身份入境的外国宗教教职人员讲经、讲道,应提交下列申请材料：</w:t>
            </w:r>
            <w:r>
              <w:rPr>
                <w:rFonts w:hint="eastAsia" w:ascii="宋体" w:hAnsi="宋体" w:eastAsia="宋体" w:cs="宋体"/>
                <w:color w:val="auto"/>
                <w:sz w:val="18"/>
                <w:szCs w:val="18"/>
              </w:rPr>
              <w:t>（一）申请书，内容包括拟安排讲经、讲道的寺观教堂的情况、邀请理由；（二）被邀请人的有关背景情况、宗教教职身份、入境身份说明及拟讲授的主要内容；（三）拟安排讲经、讲道的寺观教堂民主管理组织同意的书面材料。</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法定办结时限：20个工作日；承诺办结时限：</w:t>
            </w:r>
            <w:r>
              <w:rPr>
                <w:rFonts w:hint="eastAsia" w:ascii="宋体" w:hAnsi="宋体" w:cs="宋体"/>
                <w:snapToGrid w:val="0"/>
                <w:color w:val="auto"/>
                <w:kern w:val="0"/>
                <w:sz w:val="18"/>
                <w:szCs w:val="18"/>
                <w:vertAlign w:val="baseline"/>
                <w:lang w:val="en-US" w:eastAsia="zh-CN"/>
              </w:rPr>
              <w:t>10</w:t>
            </w:r>
            <w:r>
              <w:rPr>
                <w:rFonts w:hint="eastAsia" w:ascii="宋体" w:hAnsi="宋体" w:eastAsia="宋体" w:cs="宋体"/>
                <w:snapToGrid w:val="0"/>
                <w:color w:val="auto"/>
                <w:kern w:val="0"/>
                <w:sz w:val="18"/>
                <w:szCs w:val="18"/>
                <w:vertAlign w:val="baseline"/>
                <w:lang w:val="en-US" w:eastAsia="zh-CN"/>
              </w:rPr>
              <w:t>个工作日</w:t>
            </w:r>
          </w:p>
        </w:tc>
        <w:tc>
          <w:tcPr>
            <w:tcW w:w="7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一、不符合许可条件的。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二、申请材料不齐备或不符合法定形式的。</w:t>
            </w:r>
          </w:p>
        </w:tc>
        <w:tc>
          <w:tcPr>
            <w:tcW w:w="3527"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lang w:eastAsia="zh-CN"/>
              </w:rPr>
            </w:pPr>
            <w:r>
              <w:rPr>
                <w:rFonts w:hint="eastAsia" w:ascii="宋体" w:hAnsi="宋体" w:cs="宋体"/>
                <w:i w:val="0"/>
                <w:caps w:val="0"/>
                <w:color w:val="auto"/>
                <w:spacing w:val="0"/>
                <w:sz w:val="18"/>
                <w:szCs w:val="18"/>
                <w:shd w:val="clear" w:color="auto" w:fill="FFFFFF"/>
                <w:lang w:eastAsia="zh-CN"/>
              </w:rPr>
              <w:t>一、变更情形</w:t>
            </w:r>
            <w:r>
              <w:rPr>
                <w:rFonts w:hint="eastAsia" w:ascii="宋体" w:hAnsi="宋体" w:cs="宋体"/>
                <w:i w:val="0"/>
                <w:caps w:val="0"/>
                <w:color w:val="auto"/>
                <w:spacing w:val="0"/>
                <w:sz w:val="18"/>
                <w:szCs w:val="18"/>
                <w:shd w:val="clear" w:color="auto" w:fill="FFFFFF"/>
                <w:lang w:val="en-US" w:eastAsia="zh-CN"/>
              </w:rPr>
              <w:t>:（一）</w:t>
            </w:r>
            <w:r>
              <w:rPr>
                <w:rFonts w:hint="eastAsia" w:ascii="宋体" w:hAnsi="宋体" w:eastAsia="宋体" w:cs="宋体"/>
                <w:i w:val="0"/>
                <w:caps w:val="0"/>
                <w:color w:val="auto"/>
                <w:spacing w:val="0"/>
                <w:sz w:val="18"/>
                <w:szCs w:val="18"/>
                <w:shd w:val="clear" w:color="auto" w:fill="FFFFFF"/>
              </w:rPr>
              <w:t>被许可人要求变更行政许可事项的，应当向作出行政许可决定的行政机关提出申请；符合法定条件、标准的，行政机关应当依法办理变更手续</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行政许可所依据的法律、法规、规章修改或者废止，或者准予行政许可所依据的客观情况发生重大变化的，为了公共利益的需要，行政机关可以依法变更已经生效的行政许可。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cs="宋体"/>
                <w:i w:val="0"/>
                <w:caps w:val="0"/>
                <w:color w:val="auto"/>
                <w:spacing w:val="0"/>
                <w:sz w:val="18"/>
                <w:szCs w:val="18"/>
                <w:shd w:val="clear" w:color="auto" w:fill="FFFFFF"/>
                <w:lang w:eastAsia="zh-CN"/>
              </w:rPr>
              <w:t>二、撤回情形：</w:t>
            </w:r>
            <w:r>
              <w:rPr>
                <w:rFonts w:hint="eastAsia" w:ascii="宋体" w:hAnsi="宋体" w:eastAsia="宋体" w:cs="宋体"/>
                <w:i w:val="0"/>
                <w:caps w:val="0"/>
                <w:color w:val="auto"/>
                <w:spacing w:val="0"/>
                <w:sz w:val="18"/>
                <w:szCs w:val="18"/>
                <w:shd w:val="clear" w:color="auto" w:fill="FFFFFF"/>
              </w:rPr>
              <w:t>行政许可所依据的法律、法规、规章修改或者废止，或者准予行政许可所依据的客观情况发生重大变化的，为了公共利益的需要，行政机关可以依法撤回已经生效的行政许可。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eastAsia" w:ascii="宋体" w:hAnsi="宋体" w:cs="宋体"/>
                <w:i w:val="0"/>
                <w:caps w:val="0"/>
                <w:color w:val="auto"/>
                <w:spacing w:val="0"/>
                <w:sz w:val="18"/>
                <w:szCs w:val="18"/>
                <w:shd w:val="clear" w:color="auto" w:fill="FFFFFF"/>
                <w:lang w:val="en-US" w:eastAsia="zh-CN"/>
              </w:rPr>
            </w:pPr>
            <w:r>
              <w:rPr>
                <w:rFonts w:hint="eastAsia" w:ascii="宋体" w:hAnsi="宋体" w:cs="宋体"/>
                <w:i w:val="0"/>
                <w:caps w:val="0"/>
                <w:color w:val="auto"/>
                <w:spacing w:val="0"/>
                <w:sz w:val="18"/>
                <w:szCs w:val="18"/>
                <w:shd w:val="clear" w:color="auto" w:fill="FFFFFF"/>
                <w:lang w:eastAsia="zh-CN"/>
              </w:rPr>
              <w:t>三、撤销情形：</w:t>
            </w:r>
            <w:r>
              <w:rPr>
                <w:rFonts w:hint="eastAsia" w:ascii="宋体" w:hAnsi="宋体" w:eastAsia="宋体" w:cs="宋体"/>
                <w:i w:val="0"/>
                <w:caps w:val="0"/>
                <w:color w:val="auto"/>
                <w:spacing w:val="0"/>
                <w:sz w:val="18"/>
                <w:szCs w:val="18"/>
                <w:shd w:val="clear" w:color="auto" w:fill="FFFFFF"/>
              </w:rPr>
              <w:t>（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hint="eastAsia" w:ascii="宋体" w:hAnsi="宋体" w:cs="宋体"/>
                <w:i w:val="0"/>
                <w:caps w:val="0"/>
                <w:color w:val="auto"/>
                <w:spacing w:val="0"/>
                <w:sz w:val="18"/>
                <w:szCs w:val="18"/>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被许可人以欺骗、贿赂等不正当手段取得行政许可的，应当予以撤销。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cs="宋体"/>
                <w:i w:val="0"/>
                <w:caps w:val="0"/>
                <w:color w:val="auto"/>
                <w:spacing w:val="0"/>
                <w:sz w:val="18"/>
                <w:szCs w:val="18"/>
                <w:shd w:val="clear" w:color="auto" w:fill="FFFFFF"/>
                <w:lang w:eastAsia="zh-CN"/>
              </w:rPr>
              <w:t>四、注销情形：</w:t>
            </w:r>
            <w:r>
              <w:rPr>
                <w:rFonts w:hint="eastAsia" w:ascii="宋体" w:hAnsi="宋体" w:eastAsia="宋体" w:cs="宋体"/>
                <w:i w:val="0"/>
                <w:caps w:val="0"/>
                <w:color w:val="auto"/>
                <w:spacing w:val="0"/>
                <w:sz w:val="18"/>
                <w:szCs w:val="18"/>
                <w:shd w:val="clear" w:color="auto" w:fill="FFFFFF"/>
              </w:rPr>
              <w:t>（一）行政许可有效期届满未延续的；（</w:t>
            </w:r>
            <w:r>
              <w:rPr>
                <w:rFonts w:hint="eastAsia" w:ascii="宋体" w:hAnsi="宋体" w:cs="宋体"/>
                <w:i w:val="0"/>
                <w:caps w:val="0"/>
                <w:color w:val="auto"/>
                <w:spacing w:val="0"/>
                <w:sz w:val="18"/>
                <w:szCs w:val="18"/>
                <w:shd w:val="clear" w:color="auto" w:fill="FFFFFF"/>
                <w:lang w:eastAsia="zh-CN"/>
              </w:rPr>
              <w:t>二</w:t>
            </w:r>
            <w:r>
              <w:rPr>
                <w:rFonts w:hint="eastAsia" w:ascii="宋体" w:hAnsi="宋体" w:eastAsia="宋体" w:cs="宋体"/>
                <w:i w:val="0"/>
                <w:caps w:val="0"/>
                <w:color w:val="auto"/>
                <w:spacing w:val="0"/>
                <w:sz w:val="18"/>
                <w:szCs w:val="18"/>
                <w:shd w:val="clear" w:color="auto" w:fill="FFFFFF"/>
              </w:rPr>
              <w:t>）法人或者其他组织依法终止的；（</w:t>
            </w:r>
            <w:r>
              <w:rPr>
                <w:rFonts w:hint="eastAsia" w:ascii="宋体" w:hAnsi="宋体" w:cs="宋体"/>
                <w:i w:val="0"/>
                <w:caps w:val="0"/>
                <w:color w:val="auto"/>
                <w:spacing w:val="0"/>
                <w:sz w:val="18"/>
                <w:szCs w:val="18"/>
                <w:shd w:val="clear" w:color="auto" w:fill="FFFFFF"/>
                <w:lang w:eastAsia="zh-CN"/>
              </w:rPr>
              <w:t>三</w:t>
            </w:r>
            <w:r>
              <w:rPr>
                <w:rFonts w:hint="eastAsia" w:ascii="宋体" w:hAnsi="宋体" w:eastAsia="宋体" w:cs="宋体"/>
                <w:i w:val="0"/>
                <w:caps w:val="0"/>
                <w:color w:val="auto"/>
                <w:spacing w:val="0"/>
                <w:sz w:val="18"/>
                <w:szCs w:val="18"/>
                <w:shd w:val="clear" w:color="auto" w:fill="FFFFFF"/>
              </w:rPr>
              <w:t>）行政许可依法被撤销、撤回，或者行政许可证件依法被吊销的；（</w:t>
            </w:r>
            <w:r>
              <w:rPr>
                <w:rFonts w:hint="eastAsia" w:ascii="宋体" w:hAnsi="宋体" w:cs="宋体"/>
                <w:i w:val="0"/>
                <w:caps w:val="0"/>
                <w:color w:val="auto"/>
                <w:spacing w:val="0"/>
                <w:sz w:val="18"/>
                <w:szCs w:val="18"/>
                <w:shd w:val="clear" w:color="auto" w:fill="FFFFFF"/>
                <w:lang w:eastAsia="zh-CN"/>
              </w:rPr>
              <w:t>四</w:t>
            </w:r>
            <w:r>
              <w:rPr>
                <w:rFonts w:hint="eastAsia" w:ascii="宋体" w:hAnsi="宋体" w:eastAsia="宋体" w:cs="宋体"/>
                <w:i w:val="0"/>
                <w:caps w:val="0"/>
                <w:color w:val="auto"/>
                <w:spacing w:val="0"/>
                <w:sz w:val="18"/>
                <w:szCs w:val="18"/>
                <w:shd w:val="clear" w:color="auto" w:fill="FFFFFF"/>
              </w:rPr>
              <w:t>）因不可抗力导致行政许可事项无法实施的；（</w:t>
            </w:r>
            <w:r>
              <w:rPr>
                <w:rFonts w:hint="eastAsia" w:ascii="宋体" w:hAnsi="宋体" w:cs="宋体"/>
                <w:i w:val="0"/>
                <w:caps w:val="0"/>
                <w:color w:val="auto"/>
                <w:spacing w:val="0"/>
                <w:sz w:val="18"/>
                <w:szCs w:val="18"/>
                <w:shd w:val="clear" w:color="auto" w:fill="FFFFFF"/>
                <w:lang w:eastAsia="zh-CN"/>
              </w:rPr>
              <w:t>五</w:t>
            </w:r>
            <w:r>
              <w:rPr>
                <w:rFonts w:hint="eastAsia" w:ascii="宋体" w:hAnsi="宋体" w:eastAsia="宋体" w:cs="宋体"/>
                <w:i w:val="0"/>
                <w:caps w:val="0"/>
                <w:color w:val="auto"/>
                <w:spacing w:val="0"/>
                <w:sz w:val="18"/>
                <w:szCs w:val="18"/>
                <w:shd w:val="clear" w:color="auto" w:fill="FFFFFF"/>
              </w:rPr>
              <w:t>）法律、法规规定的应当注销行政许可的其他情形。</w:t>
            </w:r>
          </w:p>
        </w:tc>
      </w:tr>
    </w:tbl>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ourceHanSansCN-Regular">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MjI0Y2I5YTRjODJkZTc5YTVjODI4MWViOTU5OWYifQ=="/>
  </w:docVars>
  <w:rsids>
    <w:rsidRoot w:val="01263229"/>
    <w:rsid w:val="01263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仿宋_GB2312"/>
      <w:kern w:val="0"/>
      <w:sz w:val="32"/>
      <w:szCs w:val="32"/>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2024-01-02T01:18:00Z</dcterms:created>
  <dc:creator>彩色沙漠</dc:creator>
  <cp:lastModifiedBy>彩色沙漠</cp:lastModifiedBy>
  <dcterms:modified xsi:type="dcterms:W3CDTF">2024-01-02T01:20:11Z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05DBCA4C10934056801A85AAFB21DE14_11</vt:lpwstr>
  </property>
</Properties>
</file>