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9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057E7986">
      <w:pPr>
        <w:spacing w:line="540" w:lineRule="exact"/>
        <w:ind w:firstLine="624"/>
        <w:jc w:val="center"/>
        <w:textAlignment w:val="top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全区民宗委系统优秀调研成果申报表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）</w:t>
      </w:r>
    </w:p>
    <w:bookmarkEnd w:id="0"/>
    <w:p w14:paraId="7FA780BB">
      <w:pPr>
        <w:spacing w:line="540" w:lineRule="exact"/>
        <w:ind w:firstLine="0"/>
        <w:jc w:val="left"/>
        <w:textAlignment w:val="top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 xml:space="preserve">       </w:t>
      </w:r>
    </w:p>
    <w:tbl>
      <w:tblPr>
        <w:tblStyle w:val="5"/>
        <w:tblW w:w="9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7"/>
        <w:gridCol w:w="1297"/>
        <w:gridCol w:w="723"/>
        <w:gridCol w:w="1718"/>
        <w:gridCol w:w="1181"/>
        <w:gridCol w:w="2114"/>
      </w:tblGrid>
      <w:tr w14:paraId="1FEB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EA86">
            <w:pPr>
              <w:spacing w:line="360" w:lineRule="atLeast"/>
              <w:ind w:firstLine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2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2"/>
              </w:rPr>
              <w:t>一览表编号：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9E27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（由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报送单位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依序填写）</w:t>
            </w:r>
          </w:p>
        </w:tc>
      </w:tr>
      <w:tr w14:paraId="4170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780A">
            <w:pPr>
              <w:spacing w:line="360" w:lineRule="atLeast"/>
              <w:ind w:firstLine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申报单位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全称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1BD9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7E0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43DA">
            <w:pPr>
              <w:spacing w:line="360" w:lineRule="atLeast"/>
              <w:ind w:left="0" w:leftChars="0" w:firstLine="241" w:firstLineChars="100"/>
              <w:jc w:val="left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调研报告题目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11F8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638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C447">
            <w:pPr>
              <w:ind w:firstLine="595" w:firstLineChars="247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内容摘要</w:t>
            </w:r>
          </w:p>
          <w:p w14:paraId="45A7C325">
            <w:pPr>
              <w:spacing w:line="360" w:lineRule="atLeast"/>
              <w:ind w:firstLine="0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（包括调研目的、调研方法、主要问题、对策建议等，限300字以内）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E496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944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4C4A">
            <w:pPr>
              <w:ind w:firstLine="472" w:firstLineChars="196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实际应用</w:t>
            </w:r>
          </w:p>
          <w:p w14:paraId="2AE43EE1">
            <w:pPr>
              <w:spacing w:line="360" w:lineRule="atLeast"/>
              <w:ind w:firstLine="0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（包括服务领导决策、促成相关政策法规出台、促进有关工作开展、产生显著经济社会效益等，限200字以内）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610E0">
            <w:pPr>
              <w:spacing w:line="360" w:lineRule="atLeast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（有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/无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 w14:paraId="5C93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740B">
            <w:pPr>
              <w:ind w:firstLine="118" w:firstLineChars="49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作者</w:t>
            </w:r>
          </w:p>
          <w:p w14:paraId="2FE2259F">
            <w:pPr>
              <w:spacing w:line="360" w:lineRule="atLeast"/>
              <w:ind w:firstLine="0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（不超过5人，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由申报人按作者排名顺序填写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D94C">
            <w:pPr>
              <w:spacing w:line="360" w:lineRule="atLeast"/>
              <w:ind w:firstLine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F5C1">
            <w:pPr>
              <w:spacing w:line="360" w:lineRule="atLeast"/>
              <w:ind w:firstLine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性别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3AC8">
            <w:pPr>
              <w:spacing w:line="360" w:lineRule="atLeast"/>
              <w:ind w:firstLine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年龄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A0E8">
            <w:pPr>
              <w:spacing w:line="360" w:lineRule="atLeast"/>
              <w:ind w:firstLine="236" w:firstLineChars="98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工作单位、职务/职称</w:t>
            </w:r>
          </w:p>
        </w:tc>
      </w:tr>
      <w:tr w14:paraId="5CC9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417D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583A">
            <w:pPr>
              <w:spacing w:line="360" w:lineRule="atLeast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（申报人）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4178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88F7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A1EE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4FA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23BF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A3E9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BBCC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F426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6B661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8BF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B08B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75DC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C9A4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7912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F921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5C4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4A37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1705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BEFA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89BA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81E3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D7B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3CB0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1B4D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0578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A0F33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3DF9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9A2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0902">
            <w:pPr>
              <w:spacing w:line="360" w:lineRule="atLeast"/>
              <w:ind w:firstLine="0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调研报告指定联系人（需是作者之一）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7C30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92D8">
            <w:pPr>
              <w:spacing w:line="360" w:lineRule="atLeast"/>
              <w:ind w:firstLine="0"/>
              <w:textAlignment w:val="top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手机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005F">
            <w:pPr>
              <w:spacing w:line="360" w:lineRule="atLeast"/>
              <w:textAlignment w:val="top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E88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C480">
            <w:pPr>
              <w:ind w:left="0" w:leftChars="0" w:firstLine="0" w:firstLineChars="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申报单位组织人事部门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或作者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本人人事关系所在单位意见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78C5E">
            <w:pPr>
              <w:spacing w:line="360" w:lineRule="atLeast"/>
              <w:jc w:val="both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（对申报人的政治表现给予鉴定）</w:t>
            </w:r>
          </w:p>
          <w:p w14:paraId="10DE8FB3">
            <w:pPr>
              <w:ind w:firstLine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1E36BFB8">
            <w:pPr>
              <w:pStyle w:val="4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4435A83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4CA3270C">
            <w:pPr>
              <w:pStyle w:val="4"/>
              <w:rPr>
                <w:rFonts w:hint="default" w:ascii="Times New Roman" w:hAnsi="Times New Roman" w:cs="Times New Roman"/>
              </w:rPr>
            </w:pPr>
          </w:p>
          <w:p w14:paraId="19304E65">
            <w:pPr>
              <w:ind w:firstLine="5464" w:firstLineChars="2268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>盖章</w:t>
            </w:r>
          </w:p>
          <w:p w14:paraId="699E2E6C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                                                      年    月    日</w:t>
            </w:r>
          </w:p>
        </w:tc>
      </w:tr>
      <w:tr w14:paraId="5C82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3647">
            <w:pPr>
              <w:ind w:firstLine="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申报单位（部门）</w:t>
            </w:r>
          </w:p>
          <w:p w14:paraId="7230B96B">
            <w:pPr>
              <w:spacing w:line="360" w:lineRule="atLeast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意见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CE98">
            <w:pPr>
              <w:spacing w:line="360" w:lineRule="atLeast"/>
              <w:ind w:left="0" w:leftChars="0" w:firstLine="0" w:firstLineChars="0"/>
              <w:jc w:val="both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  <w:t>（对调研报告的政治方向、原创性、规范性等给予鉴定）</w:t>
            </w:r>
          </w:p>
          <w:p w14:paraId="4C20E12A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33723197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7346420C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48AC9818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3E901C9F">
            <w:pPr>
              <w:spacing w:line="360" w:lineRule="atLeast"/>
              <w:jc w:val="left"/>
              <w:textAlignment w:val="top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eastAsia="zh-CN"/>
              </w:rPr>
            </w:pPr>
          </w:p>
          <w:p w14:paraId="7D2EDCB1">
            <w:pPr>
              <w:ind w:firstLine="3528" w:firstLineChars="147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 xml:space="preserve">                  </w:t>
            </w:r>
          </w:p>
          <w:p w14:paraId="69E7326D">
            <w:pPr>
              <w:ind w:firstLine="3528" w:firstLineChars="147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</w:p>
          <w:p w14:paraId="170065BF">
            <w:pPr>
              <w:ind w:firstLine="3528" w:firstLineChars="1470"/>
              <w:jc w:val="left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申报单位（部门）盖章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 xml:space="preserve">    </w:t>
            </w:r>
          </w:p>
          <w:p w14:paraId="75C546A0">
            <w:pPr>
              <w:ind w:firstLine="4260" w:firstLineChars="1768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  <w:t xml:space="preserve"> 年     月     日</w:t>
            </w:r>
          </w:p>
        </w:tc>
      </w:tr>
    </w:tbl>
    <w:p w14:paraId="6BC21BF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RjNDI4YTgwN2NhMTM5ZjY1MDJiNWJlMmQxZjYifQ=="/>
  </w:docVars>
  <w:rsids>
    <w:rsidRoot w:val="64027A1B"/>
    <w:rsid w:val="0C5061F6"/>
    <w:rsid w:val="640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940" w:right="0" w:firstLine="0"/>
      <w:jc w:val="both"/>
      <w:textAlignment w:val="auto"/>
      <w:outlineLvl w:val="9"/>
    </w:pPr>
    <w:rPr>
      <w:rFonts w:ascii="Times New Roman" w:hAnsi="Times New Roman" w:eastAsia="方正小标宋简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2024-11-26T10:59:00Z</dcterms:created>
  <dc:creator>彩色沙漠</dc:creator>
  <cp:lastModifiedBy>彩色沙漠</cp:lastModifiedBy>
  <dcterms:modified xsi:type="dcterms:W3CDTF">2024-11-26T11:00:04Z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DAD194D80AC04A469BD88B4783AFBA9B_11</vt:lpwstr>
  </property>
</Properties>
</file>