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自治区民宗委2026年度考试录用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参照公务员法管理单位工作人员面试入围人员名单</w:t>
      </w:r>
      <w:bookmarkEnd w:id="0"/>
    </w:p>
    <w:tbl>
      <w:tblPr>
        <w:tblStyle w:val="5"/>
        <w:tblW w:w="829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870"/>
        <w:gridCol w:w="495"/>
        <w:gridCol w:w="615"/>
        <w:gridCol w:w="1440"/>
        <w:gridCol w:w="749"/>
        <w:gridCol w:w="749"/>
        <w:gridCol w:w="833"/>
        <w:gridCol w:w="1084"/>
        <w:gridCol w:w="1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6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准考证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7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7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面试最低分数（含照顾加分）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梁琦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11151801518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自治区民宗委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广西民族理论政策研究室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民族研究职位一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45150044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叶林卓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11151804111</w:t>
            </w: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苏品元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壮族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11151804515</w:t>
            </w: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叶林乐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满族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11151801112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自治区民宗委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广西民族理论政策研究室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民族研究职位二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45150045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徐益芳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11151801427</w:t>
            </w: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朱芳圻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</w:rPr>
              <w:t>11151802602</w:t>
            </w: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atLeast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sectPr>
      <w:footerReference r:id="rId3" w:type="default"/>
      <w:pgSz w:w="11906" w:h="16838"/>
      <w:pgMar w:top="215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639E6"/>
    <w:rsid w:val="505639E6"/>
    <w:rsid w:val="573C48EB"/>
    <w:rsid w:val="5C8B2564"/>
    <w:rsid w:val="F3B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color w:val="000000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2026-04-16T02:11:00Z</dcterms:created>
  <dc:creator>人事处</dc:creator>
  <cp:lastModifiedBy>人事处</cp:lastModifiedBy>
  <dcterms:modified xsi:type="dcterms:W3CDTF">2026-04-16T02:16:27Z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2ACF7C6D9FFB4FA788CB67C9C7B45622_11</vt:lpwstr>
  </property>
</Properties>
</file>