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22</w:t>
      </w:r>
      <w:r>
        <w:rPr>
          <w:rFonts w:hint="eastAsia" w:ascii="方正仿宋_GBK" w:eastAsia="方正仿宋_GBK"/>
          <w:color w:val="000000"/>
          <w:sz w:val="24"/>
        </w:rPr>
        <w:t>年</w:t>
      </w:r>
      <w:r>
        <w:rPr>
          <w:rFonts w:hint="eastAsia" w:ascii="方正仿宋_GBK" w:eastAsia="方正仿宋_GBK"/>
          <w:color w:val="000000"/>
          <w:sz w:val="24"/>
          <w:lang w:val="en-US" w:eastAsia="zh-CN"/>
        </w:rPr>
        <w:t>6</w:t>
      </w:r>
      <w:r>
        <w:rPr>
          <w:rFonts w:hint="eastAsia" w:ascii="方正仿宋_GBK" w:eastAsia="方正仿宋_GBK"/>
          <w:color w:val="000000"/>
          <w:sz w:val="24"/>
        </w:rPr>
        <w:t>月</w:t>
      </w:r>
      <w:r>
        <w:rPr>
          <w:rFonts w:hint="eastAsia" w:ascii="方正仿宋_GBK" w:eastAsia="方正仿宋_GBK"/>
          <w:color w:val="000000"/>
          <w:sz w:val="24"/>
          <w:lang w:val="en-US" w:eastAsia="zh-CN"/>
        </w:rPr>
        <w:t>1</w:t>
      </w:r>
      <w:r>
        <w:rPr>
          <w:rFonts w:hint="eastAsia" w:ascii="方正仿宋_GBK" w:eastAsia="方正仿宋_GBK"/>
          <w:color w:val="000000"/>
          <w:sz w:val="24"/>
        </w:rPr>
        <w:t>日</w:t>
      </w:r>
    </w:p>
    <w:tbl>
      <w:tblPr>
        <w:tblStyle w:val="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ascii="宋体" w:hAnsi="宋体" w:eastAsia="宋体" w:cs="宋体"/>
                <w:color w:val="auto"/>
                <w:sz w:val="24"/>
                <w:szCs w:val="24"/>
                <w:u w:val="none"/>
              </w:rPr>
              <w:t>http://mzw.gxzf.gov.cn/zwgk/zfxxgk/fdzdgknr/wzpcgk</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u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3</w:t>
            </w:r>
            <w:bookmarkStart w:id="0" w:name="_GoBack"/>
            <w:bookmarkEnd w:id="0"/>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韦尚雄</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0B3E5D8F"/>
    <w:rsid w:val="126B28CE"/>
    <w:rsid w:val="12853916"/>
    <w:rsid w:val="2B9D36B6"/>
    <w:rsid w:val="31294470"/>
    <w:rsid w:val="33C637D2"/>
    <w:rsid w:val="35273F80"/>
    <w:rsid w:val="363D256C"/>
    <w:rsid w:val="3A676443"/>
    <w:rsid w:val="40625FBB"/>
    <w:rsid w:val="5AE6431F"/>
    <w:rsid w:val="5AFE6E27"/>
    <w:rsid w:val="5C15534C"/>
    <w:rsid w:val="5D42592C"/>
    <w:rsid w:val="5D536D4E"/>
    <w:rsid w:val="5EBA006F"/>
    <w:rsid w:val="5EDB4B91"/>
    <w:rsid w:val="613A25AE"/>
    <w:rsid w:val="76731289"/>
    <w:rsid w:val="77AA0DD1"/>
    <w:rsid w:val="77C0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1</TotalTime>
  <ScaleCrop>false</ScaleCrop>
  <LinksUpToDate>false</LinksUpToDate>
  <CharactersWithSpaces>984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2017-11-16T18:13:00Z</dcterms:created>
  <dc:creator>dengd</dc:creator>
  <cp:lastModifiedBy>包寒</cp:lastModifiedBy>
  <dcterms:modified xsi:type="dcterms:W3CDTF">2022-03-09T04:20:16Z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